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D7B2" w14:textId="40007CC8" w:rsidR="00BA103E" w:rsidRDefault="008507E6" w:rsidP="008507E6">
      <w:pPr>
        <w:jc w:val="center"/>
      </w:pPr>
      <w:r w:rsidRPr="00DB4282">
        <w:rPr>
          <w:b/>
        </w:rPr>
        <w:t>Содержание</w:t>
      </w:r>
    </w:p>
    <w:tbl>
      <w:tblPr>
        <w:tblStyle w:val="a4"/>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8"/>
      </w:tblGrid>
      <w:tr w:rsidR="008507E6" w14:paraId="30434426" w14:textId="77777777" w:rsidTr="00DB4282">
        <w:tc>
          <w:tcPr>
            <w:tcW w:w="8926" w:type="dxa"/>
          </w:tcPr>
          <w:p w14:paraId="26F2E2C1" w14:textId="45108B26" w:rsidR="008507E6" w:rsidRPr="008507E6" w:rsidRDefault="008507E6" w:rsidP="008507E6">
            <w:pPr>
              <w:jc w:val="both"/>
              <w:rPr>
                <w:rFonts w:cs="Times New Roman"/>
                <w:szCs w:val="28"/>
              </w:rPr>
            </w:pPr>
            <w:bookmarkStart w:id="0" w:name="_Hlk533706887"/>
            <w:r w:rsidRPr="008507E6">
              <w:rPr>
                <w:rFonts w:cs="Times New Roman"/>
                <w:szCs w:val="28"/>
              </w:rPr>
              <w:t>Контрольная работа №1</w:t>
            </w:r>
            <w:bookmarkEnd w:id="0"/>
            <w:r>
              <w:rPr>
                <w:rFonts w:cs="Times New Roman"/>
                <w:szCs w:val="28"/>
              </w:rPr>
              <w:t>……………………………………………………...</w:t>
            </w:r>
          </w:p>
        </w:tc>
        <w:tc>
          <w:tcPr>
            <w:tcW w:w="708" w:type="dxa"/>
          </w:tcPr>
          <w:p w14:paraId="4EF1E0A0" w14:textId="010D9738" w:rsidR="008507E6" w:rsidRDefault="008507E6" w:rsidP="008507E6">
            <w:r>
              <w:t>3</w:t>
            </w:r>
          </w:p>
        </w:tc>
      </w:tr>
      <w:tr w:rsidR="008507E6" w14:paraId="790EE338" w14:textId="77777777" w:rsidTr="00DB4282">
        <w:tc>
          <w:tcPr>
            <w:tcW w:w="8926" w:type="dxa"/>
          </w:tcPr>
          <w:p w14:paraId="1F9A4078" w14:textId="038B1D82" w:rsidR="008507E6" w:rsidRDefault="008507E6" w:rsidP="008507E6">
            <w:r w:rsidRPr="008507E6">
              <w:t>Контрольная работа №</w:t>
            </w:r>
            <w:r>
              <w:t>2……………………………………………………...</w:t>
            </w:r>
          </w:p>
        </w:tc>
        <w:tc>
          <w:tcPr>
            <w:tcW w:w="708" w:type="dxa"/>
          </w:tcPr>
          <w:p w14:paraId="7BA80D30" w14:textId="6B9C80E9" w:rsidR="008507E6" w:rsidRDefault="00A40545" w:rsidP="00A40545">
            <w:pPr>
              <w:jc w:val="both"/>
            </w:pPr>
            <w:r>
              <w:t>6</w:t>
            </w:r>
          </w:p>
        </w:tc>
      </w:tr>
      <w:tr w:rsidR="000A2571" w14:paraId="213D8C6D" w14:textId="77777777" w:rsidTr="00DB4282">
        <w:tc>
          <w:tcPr>
            <w:tcW w:w="8926" w:type="dxa"/>
          </w:tcPr>
          <w:p w14:paraId="2388FC64" w14:textId="5F0B14A0" w:rsidR="000A2571" w:rsidRPr="008507E6" w:rsidRDefault="000A2571" w:rsidP="008507E6">
            <w:r w:rsidRPr="000A2571">
              <w:t>Контрольная работа №</w:t>
            </w:r>
            <w:r>
              <w:t>3</w:t>
            </w:r>
            <w:r w:rsidRPr="000A2571">
              <w:t>……………………………………………………...</w:t>
            </w:r>
          </w:p>
        </w:tc>
        <w:tc>
          <w:tcPr>
            <w:tcW w:w="708" w:type="dxa"/>
          </w:tcPr>
          <w:p w14:paraId="59475966" w14:textId="527C73A6" w:rsidR="000A2571" w:rsidRDefault="00DB4282" w:rsidP="00DB4282">
            <w:pPr>
              <w:jc w:val="both"/>
            </w:pPr>
            <w:r>
              <w:t>11</w:t>
            </w:r>
          </w:p>
        </w:tc>
      </w:tr>
      <w:tr w:rsidR="008507E6" w14:paraId="2973CC9A" w14:textId="77777777" w:rsidTr="00DB4282">
        <w:tc>
          <w:tcPr>
            <w:tcW w:w="8926" w:type="dxa"/>
          </w:tcPr>
          <w:p w14:paraId="4B2FD40E" w14:textId="26C9489F" w:rsidR="008507E6" w:rsidRDefault="008507E6" w:rsidP="008507E6">
            <w:pPr>
              <w:jc w:val="both"/>
            </w:pPr>
            <w:r>
              <w:t>Список использованной литературы…………………………………</w:t>
            </w:r>
            <w:proofErr w:type="gramStart"/>
            <w:r>
              <w:t>…….</w:t>
            </w:r>
            <w:proofErr w:type="gramEnd"/>
            <w:r>
              <w:t>.</w:t>
            </w:r>
          </w:p>
        </w:tc>
        <w:tc>
          <w:tcPr>
            <w:tcW w:w="708" w:type="dxa"/>
          </w:tcPr>
          <w:p w14:paraId="04E6E88B" w14:textId="019BCA27" w:rsidR="008507E6" w:rsidRDefault="00DB4282" w:rsidP="00DB4282">
            <w:r>
              <w:t>15</w:t>
            </w:r>
          </w:p>
        </w:tc>
      </w:tr>
    </w:tbl>
    <w:p w14:paraId="6DBFE6BC" w14:textId="77777777" w:rsidR="008507E6" w:rsidRDefault="008507E6" w:rsidP="008507E6">
      <w:pPr>
        <w:jc w:val="center"/>
      </w:pPr>
    </w:p>
    <w:p w14:paraId="7AD8BB0E" w14:textId="77777777" w:rsidR="008507E6" w:rsidRDefault="008507E6" w:rsidP="008507E6">
      <w:pPr>
        <w:jc w:val="center"/>
      </w:pPr>
    </w:p>
    <w:p w14:paraId="299D83F5" w14:textId="77777777" w:rsidR="008507E6" w:rsidRDefault="008507E6" w:rsidP="008507E6">
      <w:pPr>
        <w:jc w:val="center"/>
      </w:pPr>
    </w:p>
    <w:p w14:paraId="08E352D0" w14:textId="77777777" w:rsidR="008507E6" w:rsidRDefault="008507E6" w:rsidP="008507E6">
      <w:pPr>
        <w:jc w:val="center"/>
      </w:pPr>
    </w:p>
    <w:p w14:paraId="77156DB6" w14:textId="77777777" w:rsidR="008507E6" w:rsidRDefault="008507E6" w:rsidP="008507E6">
      <w:pPr>
        <w:jc w:val="center"/>
      </w:pPr>
    </w:p>
    <w:p w14:paraId="1425A419" w14:textId="77777777" w:rsidR="008507E6" w:rsidRDefault="008507E6" w:rsidP="008507E6">
      <w:pPr>
        <w:jc w:val="center"/>
      </w:pPr>
    </w:p>
    <w:p w14:paraId="5A167D32" w14:textId="77777777" w:rsidR="008507E6" w:rsidRDefault="008507E6" w:rsidP="008507E6">
      <w:pPr>
        <w:jc w:val="center"/>
      </w:pPr>
    </w:p>
    <w:p w14:paraId="116EF527" w14:textId="77777777" w:rsidR="008507E6" w:rsidRDefault="008507E6" w:rsidP="008507E6">
      <w:pPr>
        <w:jc w:val="center"/>
      </w:pPr>
    </w:p>
    <w:p w14:paraId="160238F2" w14:textId="77777777" w:rsidR="008507E6" w:rsidRDefault="008507E6" w:rsidP="008507E6">
      <w:pPr>
        <w:jc w:val="center"/>
      </w:pPr>
    </w:p>
    <w:p w14:paraId="75D8E7A6" w14:textId="77777777" w:rsidR="008507E6" w:rsidRDefault="008507E6" w:rsidP="008507E6">
      <w:pPr>
        <w:jc w:val="center"/>
      </w:pPr>
    </w:p>
    <w:p w14:paraId="199F101D" w14:textId="77777777" w:rsidR="008507E6" w:rsidRDefault="008507E6" w:rsidP="008507E6">
      <w:pPr>
        <w:jc w:val="center"/>
      </w:pPr>
    </w:p>
    <w:p w14:paraId="7838288A" w14:textId="77777777" w:rsidR="008507E6" w:rsidRDefault="008507E6" w:rsidP="008507E6">
      <w:pPr>
        <w:jc w:val="center"/>
      </w:pPr>
    </w:p>
    <w:p w14:paraId="255F4EB9" w14:textId="77777777" w:rsidR="008507E6" w:rsidRDefault="008507E6" w:rsidP="008507E6">
      <w:pPr>
        <w:jc w:val="center"/>
      </w:pPr>
    </w:p>
    <w:p w14:paraId="5FC41FAF" w14:textId="77777777" w:rsidR="008507E6" w:rsidRDefault="008507E6" w:rsidP="008507E6">
      <w:pPr>
        <w:jc w:val="center"/>
      </w:pPr>
    </w:p>
    <w:p w14:paraId="641F39BC" w14:textId="77777777" w:rsidR="008507E6" w:rsidRDefault="008507E6" w:rsidP="008507E6">
      <w:pPr>
        <w:jc w:val="center"/>
      </w:pPr>
    </w:p>
    <w:p w14:paraId="446708FF" w14:textId="77777777" w:rsidR="008507E6" w:rsidRDefault="008507E6" w:rsidP="008507E6">
      <w:pPr>
        <w:jc w:val="center"/>
      </w:pPr>
    </w:p>
    <w:p w14:paraId="4F1E2EE3" w14:textId="77777777" w:rsidR="008507E6" w:rsidRDefault="008507E6" w:rsidP="008507E6">
      <w:pPr>
        <w:jc w:val="center"/>
      </w:pPr>
    </w:p>
    <w:p w14:paraId="2B16EADA" w14:textId="77777777" w:rsidR="008507E6" w:rsidRDefault="008507E6" w:rsidP="008507E6">
      <w:pPr>
        <w:jc w:val="center"/>
      </w:pPr>
    </w:p>
    <w:p w14:paraId="0ECDDBB5" w14:textId="77777777" w:rsidR="008507E6" w:rsidRDefault="008507E6" w:rsidP="008507E6">
      <w:pPr>
        <w:jc w:val="center"/>
      </w:pPr>
    </w:p>
    <w:p w14:paraId="633A6B91" w14:textId="77777777" w:rsidR="008507E6" w:rsidRDefault="008507E6" w:rsidP="008507E6">
      <w:pPr>
        <w:jc w:val="center"/>
      </w:pPr>
    </w:p>
    <w:p w14:paraId="7A0943A7" w14:textId="77777777" w:rsidR="008507E6" w:rsidRDefault="008507E6" w:rsidP="008507E6">
      <w:pPr>
        <w:jc w:val="center"/>
      </w:pPr>
    </w:p>
    <w:p w14:paraId="4131CAAC" w14:textId="77777777" w:rsidR="008507E6" w:rsidRDefault="008507E6" w:rsidP="008507E6">
      <w:pPr>
        <w:jc w:val="center"/>
      </w:pPr>
    </w:p>
    <w:p w14:paraId="5D8DCB24" w14:textId="77777777" w:rsidR="008507E6" w:rsidRDefault="008507E6" w:rsidP="008507E6">
      <w:pPr>
        <w:jc w:val="center"/>
      </w:pPr>
    </w:p>
    <w:p w14:paraId="3EF88961" w14:textId="77777777" w:rsidR="008507E6" w:rsidRDefault="008507E6" w:rsidP="008507E6">
      <w:pPr>
        <w:jc w:val="center"/>
      </w:pPr>
    </w:p>
    <w:p w14:paraId="03BB1E4C" w14:textId="77777777" w:rsidR="008507E6" w:rsidRDefault="008507E6" w:rsidP="000A2571"/>
    <w:p w14:paraId="4E58F289" w14:textId="5FDB8646" w:rsidR="008507E6" w:rsidRPr="008507E6" w:rsidRDefault="008507E6" w:rsidP="008507E6">
      <w:pPr>
        <w:jc w:val="center"/>
        <w:rPr>
          <w:b/>
          <w:szCs w:val="28"/>
        </w:rPr>
      </w:pPr>
      <w:r w:rsidRPr="008507E6">
        <w:rPr>
          <w:b/>
          <w:szCs w:val="28"/>
        </w:rPr>
        <w:lastRenderedPageBreak/>
        <w:t>Контрольная работа №1</w:t>
      </w:r>
    </w:p>
    <w:p w14:paraId="2A04907F" w14:textId="77777777" w:rsidR="008507E6" w:rsidRPr="008507E6" w:rsidRDefault="008507E6" w:rsidP="008507E6">
      <w:pPr>
        <w:jc w:val="center"/>
        <w:rPr>
          <w:szCs w:val="28"/>
        </w:rPr>
      </w:pPr>
    </w:p>
    <w:p w14:paraId="6A91BC29" w14:textId="77777777" w:rsidR="00BA103E" w:rsidRPr="008507E6" w:rsidRDefault="00BA103E" w:rsidP="008507E6">
      <w:pPr>
        <w:pStyle w:val="a3"/>
        <w:numPr>
          <w:ilvl w:val="0"/>
          <w:numId w:val="1"/>
        </w:numPr>
        <w:spacing w:line="240" w:lineRule="auto"/>
        <w:ind w:left="0" w:firstLine="709"/>
        <w:jc w:val="both"/>
        <w:rPr>
          <w:rFonts w:ascii="Times New Roman" w:hAnsi="Times New Roman" w:cs="Times New Roman"/>
          <w:i/>
          <w:sz w:val="28"/>
          <w:szCs w:val="28"/>
          <w:lang w:val="en-US"/>
        </w:rPr>
      </w:pPr>
      <w:r w:rsidRPr="008507E6">
        <w:rPr>
          <w:rFonts w:ascii="Times New Roman" w:hAnsi="Times New Roman" w:cs="Times New Roman"/>
          <w:b/>
          <w:i/>
          <w:sz w:val="28"/>
          <w:szCs w:val="28"/>
        </w:rPr>
        <w:t>Обозначьте ударный слог.</w:t>
      </w:r>
    </w:p>
    <w:p w14:paraId="2DACA9D3" w14:textId="77777777" w:rsidR="00BA103E" w:rsidRPr="008507E6" w:rsidRDefault="00BA103E" w:rsidP="008507E6">
      <w:pPr>
        <w:pStyle w:val="a3"/>
        <w:spacing w:line="240" w:lineRule="auto"/>
        <w:ind w:left="0" w:firstLine="709"/>
        <w:jc w:val="both"/>
        <w:rPr>
          <w:rFonts w:ascii="Times New Roman" w:hAnsi="Times New Roman" w:cs="Times New Roman"/>
          <w:sz w:val="28"/>
          <w:szCs w:val="28"/>
        </w:rPr>
      </w:pPr>
    </w:p>
    <w:p w14:paraId="73EC63E8" w14:textId="2ED6D699" w:rsidR="00BA103E" w:rsidRPr="008507E6" w:rsidRDefault="00BA103E" w:rsidP="008507E6">
      <w:pPr>
        <w:pStyle w:val="a3"/>
        <w:spacing w:line="240" w:lineRule="auto"/>
        <w:ind w:left="0" w:firstLine="709"/>
        <w:jc w:val="both"/>
        <w:rPr>
          <w:rFonts w:ascii="Times New Roman" w:hAnsi="Times New Roman" w:cs="Times New Roman"/>
          <w:sz w:val="28"/>
          <w:szCs w:val="28"/>
        </w:rPr>
      </w:pPr>
      <w:proofErr w:type="spellStart"/>
      <w:r w:rsidRPr="008507E6">
        <w:rPr>
          <w:rFonts w:ascii="Times New Roman" w:hAnsi="Times New Roman" w:cs="Times New Roman"/>
          <w:sz w:val="28"/>
          <w:szCs w:val="28"/>
        </w:rPr>
        <w:t>Аристокра́тия</w:t>
      </w:r>
      <w:proofErr w:type="spellEnd"/>
      <w:r w:rsidR="004A6F3C">
        <w:rPr>
          <w:rFonts w:ascii="Times New Roman" w:hAnsi="Times New Roman" w:cs="Times New Roman"/>
          <w:sz w:val="28"/>
          <w:szCs w:val="28"/>
        </w:rPr>
        <w:t xml:space="preserve">, </w:t>
      </w:r>
      <w:proofErr w:type="spellStart"/>
      <w:r w:rsidR="004A6F3C">
        <w:rPr>
          <w:rFonts w:ascii="Times New Roman" w:hAnsi="Times New Roman" w:cs="Times New Roman"/>
          <w:sz w:val="28"/>
          <w:szCs w:val="28"/>
        </w:rPr>
        <w:t>б</w:t>
      </w:r>
      <w:r w:rsidR="004A6F3C" w:rsidRPr="004A6F3C">
        <w:rPr>
          <w:rFonts w:ascii="Times New Roman" w:hAnsi="Times New Roman" w:cs="Times New Roman"/>
          <w:sz w:val="28"/>
          <w:szCs w:val="28"/>
        </w:rPr>
        <w:t>ла́говест</w:t>
      </w:r>
      <w:proofErr w:type="spellEnd"/>
      <w:r w:rsidRPr="008507E6">
        <w:rPr>
          <w:rFonts w:ascii="Times New Roman" w:hAnsi="Times New Roman" w:cs="Times New Roman"/>
          <w:sz w:val="28"/>
          <w:szCs w:val="28"/>
        </w:rPr>
        <w:t xml:space="preserve">, </w:t>
      </w:r>
      <w:proofErr w:type="spellStart"/>
      <w:r w:rsidR="004A6F3C" w:rsidRPr="004A6F3C">
        <w:rPr>
          <w:rFonts w:ascii="Times New Roman" w:hAnsi="Times New Roman" w:cs="Times New Roman"/>
          <w:sz w:val="28"/>
          <w:szCs w:val="28"/>
        </w:rPr>
        <w:t>вероиспове́дание</w:t>
      </w:r>
      <w:proofErr w:type="spellEnd"/>
      <w:r w:rsidRPr="008507E6">
        <w:rPr>
          <w:rFonts w:ascii="Times New Roman" w:hAnsi="Times New Roman" w:cs="Times New Roman"/>
          <w:sz w:val="28"/>
          <w:szCs w:val="28"/>
        </w:rPr>
        <w:t xml:space="preserve">, </w:t>
      </w:r>
      <w:proofErr w:type="spellStart"/>
      <w:r w:rsidR="004A6F3C" w:rsidRPr="004A6F3C">
        <w:rPr>
          <w:rFonts w:ascii="Times New Roman" w:hAnsi="Times New Roman" w:cs="Times New Roman"/>
          <w:sz w:val="28"/>
          <w:szCs w:val="28"/>
        </w:rPr>
        <w:t>газиро́ванный</w:t>
      </w:r>
      <w:proofErr w:type="spellEnd"/>
      <w:r w:rsidRPr="008507E6">
        <w:rPr>
          <w:rFonts w:ascii="Times New Roman" w:hAnsi="Times New Roman" w:cs="Times New Roman"/>
          <w:sz w:val="28"/>
          <w:szCs w:val="28"/>
        </w:rPr>
        <w:t xml:space="preserve">, </w:t>
      </w:r>
      <w:proofErr w:type="spellStart"/>
      <w:r w:rsidR="004A6F3C">
        <w:rPr>
          <w:rFonts w:ascii="Times New Roman" w:hAnsi="Times New Roman" w:cs="Times New Roman"/>
          <w:sz w:val="28"/>
          <w:szCs w:val="28"/>
        </w:rPr>
        <w:t>г</w:t>
      </w:r>
      <w:r w:rsidR="004A6F3C" w:rsidRPr="004A6F3C">
        <w:rPr>
          <w:rFonts w:ascii="Times New Roman" w:hAnsi="Times New Roman" w:cs="Times New Roman"/>
          <w:sz w:val="28"/>
          <w:szCs w:val="28"/>
        </w:rPr>
        <w:t>азопрово́д</w:t>
      </w:r>
      <w:proofErr w:type="spellEnd"/>
      <w:r w:rsidRPr="008507E6">
        <w:rPr>
          <w:rFonts w:ascii="Times New Roman" w:hAnsi="Times New Roman" w:cs="Times New Roman"/>
          <w:sz w:val="28"/>
          <w:szCs w:val="28"/>
        </w:rPr>
        <w:t xml:space="preserve">, </w:t>
      </w:r>
      <w:proofErr w:type="spellStart"/>
      <w:r w:rsidR="004A6F3C">
        <w:rPr>
          <w:rFonts w:ascii="Times New Roman" w:hAnsi="Times New Roman" w:cs="Times New Roman"/>
          <w:sz w:val="28"/>
          <w:szCs w:val="28"/>
        </w:rPr>
        <w:t>г</w:t>
      </w:r>
      <w:r w:rsidR="004A6F3C" w:rsidRPr="004A6F3C">
        <w:rPr>
          <w:rFonts w:ascii="Times New Roman" w:hAnsi="Times New Roman" w:cs="Times New Roman"/>
          <w:sz w:val="28"/>
          <w:szCs w:val="28"/>
        </w:rPr>
        <w:t>е́незис</w:t>
      </w:r>
      <w:proofErr w:type="spellEnd"/>
      <w:r w:rsidRPr="008507E6">
        <w:rPr>
          <w:rFonts w:ascii="Times New Roman" w:hAnsi="Times New Roman" w:cs="Times New Roman"/>
          <w:sz w:val="28"/>
          <w:szCs w:val="28"/>
        </w:rPr>
        <w:t xml:space="preserve">, </w:t>
      </w:r>
      <w:proofErr w:type="spellStart"/>
      <w:r w:rsidR="004A6F3C">
        <w:rPr>
          <w:rFonts w:ascii="Times New Roman" w:hAnsi="Times New Roman" w:cs="Times New Roman"/>
          <w:sz w:val="28"/>
          <w:szCs w:val="28"/>
        </w:rPr>
        <w:t>г</w:t>
      </w:r>
      <w:r w:rsidR="004A6F3C" w:rsidRPr="004A6F3C">
        <w:rPr>
          <w:rFonts w:ascii="Times New Roman" w:hAnsi="Times New Roman" w:cs="Times New Roman"/>
          <w:sz w:val="28"/>
          <w:szCs w:val="28"/>
        </w:rPr>
        <w:t>раффи́ти</w:t>
      </w:r>
      <w:proofErr w:type="spellEnd"/>
      <w:r w:rsidRPr="008507E6">
        <w:rPr>
          <w:rFonts w:ascii="Times New Roman" w:hAnsi="Times New Roman" w:cs="Times New Roman"/>
          <w:sz w:val="28"/>
          <w:szCs w:val="28"/>
        </w:rPr>
        <w:t xml:space="preserve">, </w:t>
      </w:r>
      <w:proofErr w:type="spellStart"/>
      <w:r w:rsidR="004A6F3C">
        <w:rPr>
          <w:rFonts w:ascii="Times New Roman" w:hAnsi="Times New Roman" w:cs="Times New Roman"/>
          <w:sz w:val="28"/>
          <w:szCs w:val="28"/>
        </w:rPr>
        <w:t>е</w:t>
      </w:r>
      <w:r w:rsidR="004A6F3C" w:rsidRPr="004A6F3C">
        <w:rPr>
          <w:rFonts w:ascii="Times New Roman" w:hAnsi="Times New Roman" w:cs="Times New Roman"/>
          <w:sz w:val="28"/>
          <w:szCs w:val="28"/>
        </w:rPr>
        <w:t>ле́й</w:t>
      </w:r>
      <w:proofErr w:type="spellEnd"/>
      <w:r w:rsidRPr="008507E6">
        <w:rPr>
          <w:rFonts w:ascii="Times New Roman" w:hAnsi="Times New Roman" w:cs="Times New Roman"/>
          <w:sz w:val="28"/>
          <w:szCs w:val="28"/>
        </w:rPr>
        <w:t xml:space="preserve">, </w:t>
      </w:r>
      <w:proofErr w:type="spellStart"/>
      <w:r w:rsidR="004A6F3C">
        <w:rPr>
          <w:rFonts w:ascii="Times New Roman" w:hAnsi="Times New Roman" w:cs="Times New Roman"/>
          <w:sz w:val="28"/>
          <w:szCs w:val="28"/>
        </w:rPr>
        <w:t>з</w:t>
      </w:r>
      <w:r w:rsidR="004A6F3C" w:rsidRPr="004A6F3C">
        <w:rPr>
          <w:rFonts w:ascii="Times New Roman" w:hAnsi="Times New Roman" w:cs="Times New Roman"/>
          <w:sz w:val="28"/>
          <w:szCs w:val="28"/>
        </w:rPr>
        <w:t>на́мение</w:t>
      </w:r>
      <w:proofErr w:type="spellEnd"/>
      <w:r w:rsidRPr="008507E6">
        <w:rPr>
          <w:rFonts w:ascii="Times New Roman" w:hAnsi="Times New Roman" w:cs="Times New Roman"/>
          <w:sz w:val="28"/>
          <w:szCs w:val="28"/>
        </w:rPr>
        <w:t xml:space="preserve">, </w:t>
      </w:r>
      <w:r w:rsidR="00F94327" w:rsidRPr="00F94327">
        <w:rPr>
          <w:rFonts w:ascii="Times New Roman" w:hAnsi="Times New Roman" w:cs="Times New Roman"/>
          <w:sz w:val="28"/>
          <w:szCs w:val="28"/>
        </w:rPr>
        <w:t>сабо́</w:t>
      </w:r>
      <w:r w:rsidRPr="008507E6">
        <w:rPr>
          <w:rFonts w:ascii="Times New Roman" w:hAnsi="Times New Roman" w:cs="Times New Roman"/>
          <w:sz w:val="28"/>
          <w:szCs w:val="28"/>
        </w:rPr>
        <w:t xml:space="preserve">, </w:t>
      </w:r>
      <w:proofErr w:type="spellStart"/>
      <w:r w:rsidR="00F94327" w:rsidRPr="00F94327">
        <w:rPr>
          <w:rFonts w:ascii="Times New Roman" w:hAnsi="Times New Roman" w:cs="Times New Roman"/>
          <w:sz w:val="28"/>
          <w:szCs w:val="28"/>
        </w:rPr>
        <w:t>сре́дств</w:t>
      </w:r>
      <w:proofErr w:type="spellEnd"/>
      <w:r w:rsidRPr="008507E6">
        <w:rPr>
          <w:rFonts w:ascii="Times New Roman" w:hAnsi="Times New Roman" w:cs="Times New Roman"/>
          <w:sz w:val="28"/>
          <w:szCs w:val="28"/>
        </w:rPr>
        <w:t xml:space="preserve">, </w:t>
      </w:r>
      <w:r w:rsidR="00F94327">
        <w:rPr>
          <w:rFonts w:ascii="Times New Roman" w:hAnsi="Times New Roman" w:cs="Times New Roman"/>
          <w:sz w:val="28"/>
          <w:szCs w:val="28"/>
        </w:rPr>
        <w:t>с</w:t>
      </w:r>
      <w:r w:rsidR="00F94327" w:rsidRPr="00F94327">
        <w:rPr>
          <w:rFonts w:ascii="Times New Roman" w:hAnsi="Times New Roman" w:cs="Times New Roman"/>
          <w:sz w:val="28"/>
          <w:szCs w:val="28"/>
        </w:rPr>
        <w:t>омелье́</w:t>
      </w:r>
      <w:r w:rsidRPr="008507E6">
        <w:rPr>
          <w:rFonts w:ascii="Times New Roman" w:hAnsi="Times New Roman" w:cs="Times New Roman"/>
          <w:sz w:val="28"/>
          <w:szCs w:val="28"/>
        </w:rPr>
        <w:t xml:space="preserve">, </w:t>
      </w:r>
      <w:proofErr w:type="spellStart"/>
      <w:r w:rsidR="00F94327" w:rsidRPr="00F94327">
        <w:rPr>
          <w:rFonts w:ascii="Times New Roman" w:hAnsi="Times New Roman" w:cs="Times New Roman"/>
          <w:sz w:val="28"/>
          <w:szCs w:val="28"/>
        </w:rPr>
        <w:t>упро́чение</w:t>
      </w:r>
      <w:proofErr w:type="spellEnd"/>
      <w:r w:rsidR="00F94327">
        <w:rPr>
          <w:rFonts w:ascii="Times New Roman" w:hAnsi="Times New Roman" w:cs="Times New Roman"/>
          <w:sz w:val="28"/>
          <w:szCs w:val="28"/>
        </w:rPr>
        <w:t xml:space="preserve">, </w:t>
      </w:r>
      <w:proofErr w:type="spellStart"/>
      <w:r w:rsidR="00F94327" w:rsidRPr="00F94327">
        <w:rPr>
          <w:rFonts w:ascii="Times New Roman" w:hAnsi="Times New Roman" w:cs="Times New Roman"/>
          <w:sz w:val="28"/>
          <w:szCs w:val="28"/>
        </w:rPr>
        <w:t>усо́вестить</w:t>
      </w:r>
      <w:proofErr w:type="spellEnd"/>
      <w:r w:rsidRPr="008507E6">
        <w:rPr>
          <w:rFonts w:ascii="Times New Roman" w:hAnsi="Times New Roman" w:cs="Times New Roman"/>
          <w:sz w:val="28"/>
          <w:szCs w:val="28"/>
        </w:rPr>
        <w:t xml:space="preserve">, </w:t>
      </w:r>
      <w:proofErr w:type="spellStart"/>
      <w:r w:rsidR="00F94327" w:rsidRPr="00F94327">
        <w:rPr>
          <w:rFonts w:ascii="Times New Roman" w:hAnsi="Times New Roman" w:cs="Times New Roman"/>
          <w:sz w:val="28"/>
          <w:szCs w:val="28"/>
        </w:rPr>
        <w:t>уве́домит</w:t>
      </w:r>
      <w:r w:rsidR="00F94327">
        <w:rPr>
          <w:rFonts w:ascii="Times New Roman" w:hAnsi="Times New Roman" w:cs="Times New Roman"/>
          <w:sz w:val="28"/>
          <w:szCs w:val="28"/>
        </w:rPr>
        <w:t>ь</w:t>
      </w:r>
      <w:proofErr w:type="spellEnd"/>
      <w:r w:rsidRPr="008507E6">
        <w:rPr>
          <w:rFonts w:ascii="Times New Roman" w:hAnsi="Times New Roman" w:cs="Times New Roman"/>
          <w:sz w:val="28"/>
          <w:szCs w:val="28"/>
        </w:rPr>
        <w:t xml:space="preserve">, </w:t>
      </w:r>
      <w:proofErr w:type="spellStart"/>
      <w:r w:rsidR="00F94327">
        <w:rPr>
          <w:rFonts w:ascii="Times New Roman" w:hAnsi="Times New Roman" w:cs="Times New Roman"/>
          <w:sz w:val="28"/>
          <w:szCs w:val="28"/>
        </w:rPr>
        <w:t>ф</w:t>
      </w:r>
      <w:r w:rsidR="00F94327" w:rsidRPr="00F94327">
        <w:rPr>
          <w:rFonts w:ascii="Times New Roman" w:hAnsi="Times New Roman" w:cs="Times New Roman"/>
          <w:sz w:val="28"/>
          <w:szCs w:val="28"/>
        </w:rPr>
        <w:t>ети́ш</w:t>
      </w:r>
      <w:proofErr w:type="spellEnd"/>
      <w:r w:rsidR="00F94327">
        <w:rPr>
          <w:rFonts w:ascii="Times New Roman" w:hAnsi="Times New Roman" w:cs="Times New Roman"/>
          <w:sz w:val="28"/>
          <w:szCs w:val="28"/>
        </w:rPr>
        <w:t xml:space="preserve">, </w:t>
      </w:r>
      <w:proofErr w:type="spellStart"/>
      <w:r w:rsidR="00F94327">
        <w:rPr>
          <w:rFonts w:ascii="Times New Roman" w:hAnsi="Times New Roman" w:cs="Times New Roman"/>
          <w:sz w:val="28"/>
          <w:szCs w:val="28"/>
        </w:rPr>
        <w:t>х</w:t>
      </w:r>
      <w:r w:rsidR="00F94327" w:rsidRPr="00F94327">
        <w:rPr>
          <w:rFonts w:ascii="Times New Roman" w:hAnsi="Times New Roman" w:cs="Times New Roman"/>
          <w:sz w:val="28"/>
          <w:szCs w:val="28"/>
        </w:rPr>
        <w:t>во́я</w:t>
      </w:r>
      <w:proofErr w:type="spellEnd"/>
      <w:r w:rsidRPr="008507E6">
        <w:rPr>
          <w:rFonts w:ascii="Times New Roman" w:hAnsi="Times New Roman" w:cs="Times New Roman"/>
          <w:sz w:val="28"/>
          <w:szCs w:val="28"/>
        </w:rPr>
        <w:t xml:space="preserve">, </w:t>
      </w:r>
      <w:r w:rsidR="00F94327">
        <w:rPr>
          <w:rFonts w:ascii="Times New Roman" w:hAnsi="Times New Roman" w:cs="Times New Roman"/>
          <w:sz w:val="28"/>
          <w:szCs w:val="28"/>
        </w:rPr>
        <w:t>ш</w:t>
      </w:r>
      <w:r w:rsidR="00F94327" w:rsidRPr="00F94327">
        <w:rPr>
          <w:rFonts w:ascii="Times New Roman" w:hAnsi="Times New Roman" w:cs="Times New Roman"/>
          <w:sz w:val="28"/>
          <w:szCs w:val="28"/>
        </w:rPr>
        <w:t>асси́</w:t>
      </w:r>
      <w:r w:rsidRPr="008507E6">
        <w:rPr>
          <w:rFonts w:ascii="Times New Roman" w:hAnsi="Times New Roman" w:cs="Times New Roman"/>
          <w:sz w:val="28"/>
          <w:szCs w:val="28"/>
        </w:rPr>
        <w:t xml:space="preserve">, </w:t>
      </w:r>
      <w:proofErr w:type="spellStart"/>
      <w:r w:rsidR="00F94327" w:rsidRPr="00F94327">
        <w:rPr>
          <w:rFonts w:ascii="Times New Roman" w:hAnsi="Times New Roman" w:cs="Times New Roman"/>
          <w:sz w:val="28"/>
          <w:szCs w:val="28"/>
        </w:rPr>
        <w:t>звони́т</w:t>
      </w:r>
      <w:proofErr w:type="spellEnd"/>
      <w:r w:rsidRPr="008507E6">
        <w:rPr>
          <w:rFonts w:ascii="Times New Roman" w:hAnsi="Times New Roman" w:cs="Times New Roman"/>
          <w:sz w:val="28"/>
          <w:szCs w:val="28"/>
        </w:rPr>
        <w:t>.</w:t>
      </w:r>
    </w:p>
    <w:p w14:paraId="4EC1B484" w14:textId="77777777" w:rsidR="00BA103E" w:rsidRPr="008507E6" w:rsidRDefault="00BA103E" w:rsidP="008507E6">
      <w:pPr>
        <w:pStyle w:val="a3"/>
        <w:spacing w:line="240" w:lineRule="auto"/>
        <w:ind w:left="0" w:firstLine="709"/>
        <w:jc w:val="both"/>
        <w:rPr>
          <w:rFonts w:ascii="Times New Roman" w:hAnsi="Times New Roman" w:cs="Times New Roman"/>
          <w:sz w:val="28"/>
          <w:szCs w:val="28"/>
        </w:rPr>
      </w:pPr>
    </w:p>
    <w:p w14:paraId="783701E5" w14:textId="77777777" w:rsidR="00BA103E" w:rsidRPr="008507E6" w:rsidRDefault="00BA103E" w:rsidP="008507E6">
      <w:pPr>
        <w:pStyle w:val="a3"/>
        <w:numPr>
          <w:ilvl w:val="0"/>
          <w:numId w:val="1"/>
        </w:numPr>
        <w:spacing w:line="240" w:lineRule="auto"/>
        <w:ind w:left="0" w:firstLine="709"/>
        <w:jc w:val="both"/>
        <w:rPr>
          <w:rFonts w:ascii="Times New Roman" w:hAnsi="Times New Roman" w:cs="Times New Roman"/>
          <w:i/>
          <w:sz w:val="28"/>
          <w:szCs w:val="28"/>
        </w:rPr>
      </w:pPr>
      <w:r w:rsidRPr="008507E6">
        <w:rPr>
          <w:rFonts w:ascii="Times New Roman" w:hAnsi="Times New Roman" w:cs="Times New Roman"/>
          <w:b/>
          <w:i/>
          <w:sz w:val="28"/>
          <w:szCs w:val="28"/>
        </w:rPr>
        <w:t>Распределите слова по соответствующим графам.</w:t>
      </w:r>
    </w:p>
    <w:p w14:paraId="71509524" w14:textId="766BEBCF" w:rsidR="00BA103E" w:rsidRPr="008507E6" w:rsidRDefault="00BA103E" w:rsidP="008507E6">
      <w:pPr>
        <w:pStyle w:val="a3"/>
        <w:spacing w:line="240" w:lineRule="auto"/>
        <w:ind w:left="0" w:firstLine="709"/>
        <w:jc w:val="both"/>
        <w:rPr>
          <w:rFonts w:ascii="Times New Roman" w:hAnsi="Times New Roman" w:cs="Times New Roman"/>
          <w:sz w:val="28"/>
          <w:szCs w:val="28"/>
        </w:rPr>
      </w:pPr>
    </w:p>
    <w:tbl>
      <w:tblPr>
        <w:tblStyle w:val="a4"/>
        <w:tblW w:w="0" w:type="auto"/>
        <w:tblInd w:w="720" w:type="dxa"/>
        <w:tblLook w:val="04A0" w:firstRow="1" w:lastRow="0" w:firstColumn="1" w:lastColumn="0" w:noHBand="0" w:noVBand="1"/>
      </w:tblPr>
      <w:tblGrid>
        <w:gridCol w:w="4312"/>
        <w:gridCol w:w="4313"/>
      </w:tblGrid>
      <w:tr w:rsidR="00BA103E" w:rsidRPr="008507E6" w14:paraId="1358AAE5" w14:textId="77777777" w:rsidTr="00BA103E">
        <w:trPr>
          <w:trHeight w:val="515"/>
        </w:trPr>
        <w:tc>
          <w:tcPr>
            <w:tcW w:w="4785" w:type="dxa"/>
            <w:tcBorders>
              <w:top w:val="single" w:sz="4" w:space="0" w:color="auto"/>
              <w:left w:val="single" w:sz="4" w:space="0" w:color="auto"/>
              <w:bottom w:val="single" w:sz="4" w:space="0" w:color="auto"/>
              <w:right w:val="single" w:sz="4" w:space="0" w:color="auto"/>
            </w:tcBorders>
            <w:vAlign w:val="center"/>
            <w:hideMark/>
          </w:tcPr>
          <w:p w14:paraId="3B767619"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Произносится «е»</w:t>
            </w:r>
          </w:p>
        </w:tc>
        <w:tc>
          <w:tcPr>
            <w:tcW w:w="4786" w:type="dxa"/>
            <w:tcBorders>
              <w:top w:val="single" w:sz="4" w:space="0" w:color="auto"/>
              <w:left w:val="single" w:sz="4" w:space="0" w:color="auto"/>
              <w:bottom w:val="single" w:sz="4" w:space="0" w:color="auto"/>
              <w:right w:val="single" w:sz="4" w:space="0" w:color="auto"/>
            </w:tcBorders>
            <w:vAlign w:val="center"/>
            <w:hideMark/>
          </w:tcPr>
          <w:p w14:paraId="4A9D65D6"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Произносится «э»</w:t>
            </w:r>
          </w:p>
        </w:tc>
      </w:tr>
      <w:tr w:rsidR="00BA103E" w:rsidRPr="008507E6" w14:paraId="71FB893C" w14:textId="77777777" w:rsidTr="00BA103E">
        <w:trPr>
          <w:trHeight w:val="1880"/>
        </w:trPr>
        <w:tc>
          <w:tcPr>
            <w:tcW w:w="4785" w:type="dxa"/>
            <w:tcBorders>
              <w:top w:val="single" w:sz="4" w:space="0" w:color="auto"/>
              <w:left w:val="single" w:sz="4" w:space="0" w:color="auto"/>
              <w:bottom w:val="single" w:sz="4" w:space="0" w:color="auto"/>
              <w:right w:val="single" w:sz="4" w:space="0" w:color="auto"/>
            </w:tcBorders>
            <w:vAlign w:val="center"/>
          </w:tcPr>
          <w:p w14:paraId="714D733C" w14:textId="77777777" w:rsidR="00A40545" w:rsidRDefault="00A40545"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варьет</w:t>
            </w:r>
            <w:r w:rsidRPr="008507E6">
              <w:rPr>
                <w:rFonts w:ascii="Times New Roman" w:hAnsi="Times New Roman" w:cs="Times New Roman"/>
                <w:sz w:val="28"/>
                <w:szCs w:val="28"/>
                <w:u w:val="single"/>
              </w:rPr>
              <w:t>е</w:t>
            </w:r>
            <w:r w:rsidRPr="008507E6">
              <w:rPr>
                <w:rFonts w:ascii="Times New Roman" w:hAnsi="Times New Roman" w:cs="Times New Roman"/>
                <w:sz w:val="28"/>
                <w:szCs w:val="28"/>
              </w:rPr>
              <w:t xml:space="preserve"> </w:t>
            </w:r>
          </w:p>
          <w:p w14:paraId="47F82D02" w14:textId="77777777" w:rsidR="00A40545" w:rsidRDefault="000A2571"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фан</w:t>
            </w:r>
            <w:r w:rsidRPr="008507E6">
              <w:rPr>
                <w:rFonts w:ascii="Times New Roman" w:hAnsi="Times New Roman" w:cs="Times New Roman"/>
                <w:sz w:val="28"/>
                <w:szCs w:val="28"/>
                <w:u w:val="single"/>
              </w:rPr>
              <w:t>е</w:t>
            </w:r>
            <w:r w:rsidRPr="008507E6">
              <w:rPr>
                <w:rFonts w:ascii="Times New Roman" w:hAnsi="Times New Roman" w:cs="Times New Roman"/>
                <w:sz w:val="28"/>
                <w:szCs w:val="28"/>
              </w:rPr>
              <w:t>ра</w:t>
            </w:r>
            <w:r>
              <w:rPr>
                <w:rFonts w:ascii="Times New Roman" w:hAnsi="Times New Roman" w:cs="Times New Roman"/>
                <w:sz w:val="28"/>
                <w:szCs w:val="28"/>
              </w:rPr>
              <w:t xml:space="preserve"> </w:t>
            </w:r>
            <w:r w:rsidRPr="008507E6">
              <w:rPr>
                <w:rFonts w:ascii="Times New Roman" w:hAnsi="Times New Roman" w:cs="Times New Roman"/>
                <w:sz w:val="28"/>
                <w:szCs w:val="28"/>
              </w:rPr>
              <w:t xml:space="preserve"> </w:t>
            </w:r>
          </w:p>
          <w:p w14:paraId="32571DEE" w14:textId="77777777" w:rsidR="00AE4B90" w:rsidRDefault="00AE4B90" w:rsidP="00AE4B90">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муз</w:t>
            </w:r>
            <w:r w:rsidRPr="008507E6">
              <w:rPr>
                <w:rFonts w:ascii="Times New Roman" w:hAnsi="Times New Roman" w:cs="Times New Roman"/>
                <w:sz w:val="28"/>
                <w:szCs w:val="28"/>
                <w:u w:val="single"/>
              </w:rPr>
              <w:t>е</w:t>
            </w:r>
            <w:r w:rsidRPr="008507E6">
              <w:rPr>
                <w:rFonts w:ascii="Times New Roman" w:hAnsi="Times New Roman" w:cs="Times New Roman"/>
                <w:sz w:val="28"/>
                <w:szCs w:val="28"/>
              </w:rPr>
              <w:t xml:space="preserve">й </w:t>
            </w:r>
          </w:p>
          <w:p w14:paraId="4BA0D919" w14:textId="1B5C88C8" w:rsidR="00BA103E" w:rsidRPr="008507E6" w:rsidRDefault="00A40545"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зумм</w:t>
            </w:r>
            <w:r w:rsidRPr="008507E6">
              <w:rPr>
                <w:rFonts w:ascii="Times New Roman" w:hAnsi="Times New Roman" w:cs="Times New Roman"/>
                <w:sz w:val="28"/>
                <w:szCs w:val="28"/>
                <w:u w:val="single"/>
              </w:rPr>
              <w:t>е</w:t>
            </w:r>
            <w:r w:rsidRPr="008507E6">
              <w:rPr>
                <w:rFonts w:ascii="Times New Roman" w:hAnsi="Times New Roman" w:cs="Times New Roman"/>
                <w:sz w:val="28"/>
                <w:szCs w:val="28"/>
              </w:rPr>
              <w:t>р</w:t>
            </w:r>
          </w:p>
        </w:tc>
        <w:tc>
          <w:tcPr>
            <w:tcW w:w="4786" w:type="dxa"/>
            <w:tcBorders>
              <w:top w:val="single" w:sz="4" w:space="0" w:color="auto"/>
              <w:left w:val="single" w:sz="4" w:space="0" w:color="auto"/>
              <w:bottom w:val="single" w:sz="4" w:space="0" w:color="auto"/>
              <w:right w:val="single" w:sz="4" w:space="0" w:color="auto"/>
            </w:tcBorders>
            <w:vAlign w:val="center"/>
          </w:tcPr>
          <w:p w14:paraId="710E834F" w14:textId="77777777" w:rsidR="000A2571" w:rsidRDefault="000A2571"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Акад</w:t>
            </w:r>
            <w:r w:rsidRPr="008507E6">
              <w:rPr>
                <w:rFonts w:ascii="Times New Roman" w:hAnsi="Times New Roman" w:cs="Times New Roman"/>
                <w:sz w:val="28"/>
                <w:szCs w:val="28"/>
                <w:u w:val="single"/>
              </w:rPr>
              <w:t>е</w:t>
            </w:r>
            <w:r w:rsidRPr="008507E6">
              <w:rPr>
                <w:rFonts w:ascii="Times New Roman" w:hAnsi="Times New Roman" w:cs="Times New Roman"/>
                <w:sz w:val="28"/>
                <w:szCs w:val="28"/>
              </w:rPr>
              <w:t xml:space="preserve">мик </w:t>
            </w:r>
          </w:p>
          <w:p w14:paraId="6DD015ED" w14:textId="6647F1A7" w:rsidR="000A2571" w:rsidRDefault="000A2571"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бизн</w:t>
            </w:r>
            <w:r w:rsidRPr="008507E6">
              <w:rPr>
                <w:rFonts w:ascii="Times New Roman" w:hAnsi="Times New Roman" w:cs="Times New Roman"/>
                <w:sz w:val="28"/>
                <w:szCs w:val="28"/>
                <w:u w:val="single"/>
              </w:rPr>
              <w:t>е</w:t>
            </w:r>
            <w:r w:rsidRPr="008507E6">
              <w:rPr>
                <w:rFonts w:ascii="Times New Roman" w:hAnsi="Times New Roman" w:cs="Times New Roman"/>
                <w:sz w:val="28"/>
                <w:szCs w:val="28"/>
              </w:rPr>
              <w:t xml:space="preserve">с </w:t>
            </w:r>
          </w:p>
          <w:p w14:paraId="56E6A61E" w14:textId="77777777" w:rsidR="00A40545" w:rsidRDefault="000A2571"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шин</w:t>
            </w:r>
            <w:r w:rsidRPr="008507E6">
              <w:rPr>
                <w:rFonts w:ascii="Times New Roman" w:hAnsi="Times New Roman" w:cs="Times New Roman"/>
                <w:sz w:val="28"/>
                <w:szCs w:val="28"/>
                <w:u w:val="single"/>
              </w:rPr>
              <w:t>е</w:t>
            </w:r>
            <w:r w:rsidRPr="008507E6">
              <w:rPr>
                <w:rFonts w:ascii="Times New Roman" w:hAnsi="Times New Roman" w:cs="Times New Roman"/>
                <w:sz w:val="28"/>
                <w:szCs w:val="28"/>
              </w:rPr>
              <w:t>ль</w:t>
            </w:r>
            <w:r w:rsidR="00A40545" w:rsidRPr="008507E6">
              <w:rPr>
                <w:rFonts w:ascii="Times New Roman" w:hAnsi="Times New Roman" w:cs="Times New Roman"/>
                <w:sz w:val="28"/>
                <w:szCs w:val="28"/>
              </w:rPr>
              <w:t xml:space="preserve"> </w:t>
            </w:r>
          </w:p>
          <w:p w14:paraId="5B080C64" w14:textId="77777777" w:rsidR="00A40545" w:rsidRDefault="00A40545"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банн</w:t>
            </w:r>
            <w:r w:rsidRPr="008507E6">
              <w:rPr>
                <w:rFonts w:ascii="Times New Roman" w:hAnsi="Times New Roman" w:cs="Times New Roman"/>
                <w:sz w:val="28"/>
                <w:szCs w:val="28"/>
                <w:u w:val="single"/>
              </w:rPr>
              <w:t>е</w:t>
            </w:r>
            <w:r w:rsidRPr="008507E6">
              <w:rPr>
                <w:rFonts w:ascii="Times New Roman" w:hAnsi="Times New Roman" w:cs="Times New Roman"/>
                <w:sz w:val="28"/>
                <w:szCs w:val="28"/>
              </w:rPr>
              <w:t xml:space="preserve">р </w:t>
            </w:r>
          </w:p>
          <w:p w14:paraId="58A2BE50" w14:textId="77777777" w:rsidR="00A40545" w:rsidRDefault="00A40545"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гастарбайт</w:t>
            </w:r>
            <w:r w:rsidRPr="008507E6">
              <w:rPr>
                <w:rFonts w:ascii="Times New Roman" w:hAnsi="Times New Roman" w:cs="Times New Roman"/>
                <w:sz w:val="28"/>
                <w:szCs w:val="28"/>
                <w:u w:val="single"/>
              </w:rPr>
              <w:t>е</w:t>
            </w:r>
            <w:r w:rsidRPr="008507E6">
              <w:rPr>
                <w:rFonts w:ascii="Times New Roman" w:hAnsi="Times New Roman" w:cs="Times New Roman"/>
                <w:sz w:val="28"/>
                <w:szCs w:val="28"/>
              </w:rPr>
              <w:t xml:space="preserve">р </w:t>
            </w:r>
          </w:p>
          <w:p w14:paraId="74B57FFA" w14:textId="2E7EFC53" w:rsidR="00BA103E" w:rsidRPr="008507E6" w:rsidRDefault="00A40545"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спани</w:t>
            </w:r>
            <w:r w:rsidRPr="008507E6">
              <w:rPr>
                <w:rFonts w:ascii="Times New Roman" w:hAnsi="Times New Roman" w:cs="Times New Roman"/>
                <w:sz w:val="28"/>
                <w:szCs w:val="28"/>
                <w:u w:val="single"/>
              </w:rPr>
              <w:t>е</w:t>
            </w:r>
            <w:r w:rsidRPr="008507E6">
              <w:rPr>
                <w:rFonts w:ascii="Times New Roman" w:hAnsi="Times New Roman" w:cs="Times New Roman"/>
                <w:sz w:val="28"/>
                <w:szCs w:val="28"/>
              </w:rPr>
              <w:t>ль</w:t>
            </w:r>
          </w:p>
        </w:tc>
      </w:tr>
    </w:tbl>
    <w:p w14:paraId="59CCC6E5" w14:textId="77777777" w:rsidR="00BA103E" w:rsidRPr="008507E6" w:rsidRDefault="00BA103E" w:rsidP="008507E6">
      <w:pPr>
        <w:pStyle w:val="a3"/>
        <w:spacing w:line="240" w:lineRule="auto"/>
        <w:ind w:left="0" w:firstLine="709"/>
        <w:jc w:val="both"/>
        <w:rPr>
          <w:rFonts w:ascii="Times New Roman" w:hAnsi="Times New Roman" w:cs="Times New Roman"/>
          <w:sz w:val="28"/>
          <w:szCs w:val="28"/>
        </w:rPr>
      </w:pPr>
    </w:p>
    <w:p w14:paraId="1FF72206" w14:textId="77777777" w:rsidR="00BA103E" w:rsidRPr="008507E6" w:rsidRDefault="00BA103E" w:rsidP="008507E6">
      <w:pPr>
        <w:pStyle w:val="a3"/>
        <w:numPr>
          <w:ilvl w:val="0"/>
          <w:numId w:val="1"/>
        </w:numPr>
        <w:spacing w:line="240" w:lineRule="auto"/>
        <w:ind w:left="0" w:firstLine="709"/>
        <w:jc w:val="both"/>
        <w:rPr>
          <w:rFonts w:ascii="Times New Roman" w:hAnsi="Times New Roman" w:cs="Times New Roman"/>
          <w:i/>
          <w:sz w:val="28"/>
          <w:szCs w:val="28"/>
        </w:rPr>
      </w:pPr>
      <w:r w:rsidRPr="008507E6">
        <w:rPr>
          <w:rFonts w:ascii="Times New Roman" w:hAnsi="Times New Roman" w:cs="Times New Roman"/>
          <w:b/>
          <w:i/>
          <w:sz w:val="28"/>
          <w:szCs w:val="28"/>
        </w:rPr>
        <w:t>Допишите имена собственные.</w:t>
      </w:r>
    </w:p>
    <w:p w14:paraId="0EEC9117" w14:textId="380FD2E2" w:rsidR="00BA103E" w:rsidRDefault="00BA103E" w:rsidP="00AE4B90">
      <w:pPr>
        <w:pStyle w:val="a3"/>
        <w:spacing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Расположен в Пашин</w:t>
      </w:r>
      <w:r w:rsidR="00626B1C">
        <w:rPr>
          <w:rFonts w:ascii="Times New Roman" w:hAnsi="Times New Roman" w:cs="Times New Roman"/>
          <w:sz w:val="28"/>
          <w:szCs w:val="28"/>
        </w:rPr>
        <w:t>е</w:t>
      </w:r>
      <w:r w:rsidRPr="008507E6">
        <w:rPr>
          <w:rFonts w:ascii="Times New Roman" w:hAnsi="Times New Roman" w:cs="Times New Roman"/>
          <w:sz w:val="28"/>
          <w:szCs w:val="28"/>
        </w:rPr>
        <w:t xml:space="preserve">, </w:t>
      </w:r>
      <w:proofErr w:type="gramStart"/>
      <w:r w:rsidRPr="008507E6">
        <w:rPr>
          <w:rFonts w:ascii="Times New Roman" w:hAnsi="Times New Roman" w:cs="Times New Roman"/>
          <w:sz w:val="28"/>
          <w:szCs w:val="28"/>
        </w:rPr>
        <w:t>родился  в</w:t>
      </w:r>
      <w:proofErr w:type="gramEnd"/>
      <w:r w:rsidRPr="008507E6">
        <w:rPr>
          <w:rFonts w:ascii="Times New Roman" w:hAnsi="Times New Roman" w:cs="Times New Roman"/>
          <w:sz w:val="28"/>
          <w:szCs w:val="28"/>
        </w:rPr>
        <w:t xml:space="preserve"> селе Барышев</w:t>
      </w:r>
      <w:r w:rsidR="00626B1C">
        <w:rPr>
          <w:rFonts w:ascii="Times New Roman" w:hAnsi="Times New Roman" w:cs="Times New Roman"/>
          <w:sz w:val="28"/>
          <w:szCs w:val="28"/>
        </w:rPr>
        <w:t>о</w:t>
      </w:r>
      <w:r w:rsidRPr="008507E6">
        <w:rPr>
          <w:rFonts w:ascii="Times New Roman" w:hAnsi="Times New Roman" w:cs="Times New Roman"/>
          <w:sz w:val="28"/>
          <w:szCs w:val="28"/>
        </w:rPr>
        <w:t>, родом из Черепанов</w:t>
      </w:r>
      <w:r w:rsidR="00626B1C">
        <w:rPr>
          <w:rFonts w:ascii="Times New Roman" w:hAnsi="Times New Roman" w:cs="Times New Roman"/>
          <w:sz w:val="28"/>
          <w:szCs w:val="28"/>
        </w:rPr>
        <w:t>о</w:t>
      </w:r>
      <w:r w:rsidRPr="008507E6">
        <w:rPr>
          <w:rFonts w:ascii="Times New Roman" w:hAnsi="Times New Roman" w:cs="Times New Roman"/>
          <w:sz w:val="28"/>
          <w:szCs w:val="28"/>
        </w:rPr>
        <w:t xml:space="preserve">, подъезжаем к деревне </w:t>
      </w:r>
      <w:proofErr w:type="spellStart"/>
      <w:r w:rsidRPr="008507E6">
        <w:rPr>
          <w:rFonts w:ascii="Times New Roman" w:hAnsi="Times New Roman" w:cs="Times New Roman"/>
          <w:sz w:val="28"/>
          <w:szCs w:val="28"/>
        </w:rPr>
        <w:t>Дубровин</w:t>
      </w:r>
      <w:r w:rsidR="00626B1C">
        <w:rPr>
          <w:rFonts w:ascii="Times New Roman" w:hAnsi="Times New Roman" w:cs="Times New Roman"/>
          <w:sz w:val="28"/>
          <w:szCs w:val="28"/>
        </w:rPr>
        <w:t>о</w:t>
      </w:r>
      <w:proofErr w:type="spellEnd"/>
      <w:r w:rsidRPr="008507E6">
        <w:rPr>
          <w:rFonts w:ascii="Times New Roman" w:hAnsi="Times New Roman" w:cs="Times New Roman"/>
          <w:sz w:val="28"/>
          <w:szCs w:val="28"/>
        </w:rPr>
        <w:t>, в аэропорту Толмачёв</w:t>
      </w:r>
      <w:r w:rsidR="00626B1C">
        <w:rPr>
          <w:rFonts w:ascii="Times New Roman" w:hAnsi="Times New Roman" w:cs="Times New Roman"/>
          <w:sz w:val="28"/>
          <w:szCs w:val="28"/>
        </w:rPr>
        <w:t>о</w:t>
      </w:r>
      <w:r w:rsidRPr="008507E6">
        <w:rPr>
          <w:rFonts w:ascii="Times New Roman" w:hAnsi="Times New Roman" w:cs="Times New Roman"/>
          <w:sz w:val="28"/>
          <w:szCs w:val="28"/>
        </w:rPr>
        <w:t>, школа в Венгеров</w:t>
      </w:r>
      <w:r w:rsidR="00626B1C">
        <w:rPr>
          <w:rFonts w:ascii="Times New Roman" w:hAnsi="Times New Roman" w:cs="Times New Roman"/>
          <w:sz w:val="28"/>
          <w:szCs w:val="28"/>
        </w:rPr>
        <w:t>е</w:t>
      </w:r>
      <w:r w:rsidRPr="008507E6">
        <w:rPr>
          <w:rFonts w:ascii="Times New Roman" w:hAnsi="Times New Roman" w:cs="Times New Roman"/>
          <w:sz w:val="28"/>
          <w:szCs w:val="28"/>
        </w:rPr>
        <w:t>.</w:t>
      </w:r>
    </w:p>
    <w:p w14:paraId="5219EEC2" w14:textId="77777777" w:rsidR="00AE4B90" w:rsidRPr="00AE4B90" w:rsidRDefault="00AE4B90" w:rsidP="00AE4B90">
      <w:pPr>
        <w:pStyle w:val="a3"/>
        <w:spacing w:line="240" w:lineRule="auto"/>
        <w:ind w:left="0" w:firstLine="709"/>
        <w:jc w:val="both"/>
        <w:rPr>
          <w:rFonts w:ascii="Times New Roman" w:hAnsi="Times New Roman" w:cs="Times New Roman"/>
          <w:sz w:val="28"/>
          <w:szCs w:val="28"/>
        </w:rPr>
      </w:pPr>
    </w:p>
    <w:p w14:paraId="2486EA83" w14:textId="05CF9AA8" w:rsidR="00BA103E" w:rsidRPr="008507E6" w:rsidRDefault="00BA103E" w:rsidP="008507E6">
      <w:pPr>
        <w:pStyle w:val="a3"/>
        <w:numPr>
          <w:ilvl w:val="0"/>
          <w:numId w:val="1"/>
        </w:numPr>
        <w:spacing w:line="240" w:lineRule="auto"/>
        <w:ind w:left="0" w:firstLine="709"/>
        <w:jc w:val="both"/>
        <w:rPr>
          <w:rFonts w:ascii="Times New Roman" w:hAnsi="Times New Roman" w:cs="Times New Roman"/>
          <w:b/>
          <w:i/>
          <w:sz w:val="28"/>
          <w:szCs w:val="28"/>
        </w:rPr>
      </w:pPr>
      <w:r w:rsidRPr="008507E6">
        <w:rPr>
          <w:rFonts w:ascii="Times New Roman" w:hAnsi="Times New Roman" w:cs="Times New Roman"/>
          <w:b/>
          <w:i/>
          <w:sz w:val="28"/>
          <w:szCs w:val="28"/>
        </w:rPr>
        <w:t xml:space="preserve">Объясните значения </w:t>
      </w:r>
      <w:proofErr w:type="gramStart"/>
      <w:r w:rsidRPr="008507E6">
        <w:rPr>
          <w:rFonts w:ascii="Times New Roman" w:hAnsi="Times New Roman" w:cs="Times New Roman"/>
          <w:b/>
          <w:i/>
          <w:sz w:val="28"/>
          <w:szCs w:val="28"/>
        </w:rPr>
        <w:t xml:space="preserve">слов:   </w:t>
      </w:r>
      <w:proofErr w:type="gramEnd"/>
      <w:r w:rsidRPr="008507E6">
        <w:rPr>
          <w:rFonts w:ascii="Times New Roman" w:hAnsi="Times New Roman" w:cs="Times New Roman"/>
          <w:sz w:val="28"/>
          <w:szCs w:val="28"/>
        </w:rPr>
        <w:t>геймер, гламур, глоссарий, ё-</w:t>
      </w:r>
      <w:proofErr w:type="spellStart"/>
      <w:r w:rsidRPr="008507E6">
        <w:rPr>
          <w:rFonts w:ascii="Times New Roman" w:hAnsi="Times New Roman" w:cs="Times New Roman"/>
          <w:sz w:val="28"/>
          <w:szCs w:val="28"/>
        </w:rPr>
        <w:t>мобиль</w:t>
      </w:r>
      <w:proofErr w:type="spellEnd"/>
      <w:r w:rsidRPr="008507E6">
        <w:rPr>
          <w:rFonts w:ascii="Times New Roman" w:hAnsi="Times New Roman" w:cs="Times New Roman"/>
          <w:sz w:val="28"/>
          <w:szCs w:val="28"/>
        </w:rPr>
        <w:t xml:space="preserve">, </w:t>
      </w:r>
      <w:proofErr w:type="spellStart"/>
      <w:r w:rsidRPr="008507E6">
        <w:rPr>
          <w:rFonts w:ascii="Times New Roman" w:hAnsi="Times New Roman" w:cs="Times New Roman"/>
          <w:sz w:val="28"/>
          <w:szCs w:val="28"/>
        </w:rPr>
        <w:t>ёшкин</w:t>
      </w:r>
      <w:proofErr w:type="spellEnd"/>
      <w:r w:rsidRPr="008507E6">
        <w:rPr>
          <w:rFonts w:ascii="Times New Roman" w:hAnsi="Times New Roman" w:cs="Times New Roman"/>
          <w:sz w:val="28"/>
          <w:szCs w:val="28"/>
        </w:rPr>
        <w:t>(</w:t>
      </w:r>
      <w:proofErr w:type="spellStart"/>
      <w:r w:rsidRPr="008507E6">
        <w:rPr>
          <w:rFonts w:ascii="Times New Roman" w:hAnsi="Times New Roman" w:cs="Times New Roman"/>
          <w:sz w:val="28"/>
          <w:szCs w:val="28"/>
        </w:rPr>
        <w:t>ёжкин</w:t>
      </w:r>
      <w:proofErr w:type="spellEnd"/>
      <w:r w:rsidRPr="008507E6">
        <w:rPr>
          <w:rFonts w:ascii="Times New Roman" w:hAnsi="Times New Roman" w:cs="Times New Roman"/>
          <w:sz w:val="28"/>
          <w:szCs w:val="28"/>
        </w:rPr>
        <w:t>) кот.</w:t>
      </w:r>
    </w:p>
    <w:p w14:paraId="086CBFB4" w14:textId="630AF76E" w:rsidR="008507E6" w:rsidRPr="008507E6" w:rsidRDefault="008507E6" w:rsidP="008507E6">
      <w:pPr>
        <w:spacing w:line="240" w:lineRule="auto"/>
        <w:ind w:firstLine="708"/>
        <w:jc w:val="both"/>
        <w:rPr>
          <w:rFonts w:cs="Times New Roman"/>
          <w:szCs w:val="28"/>
        </w:rPr>
      </w:pPr>
      <w:proofErr w:type="spellStart"/>
      <w:r w:rsidRPr="008507E6">
        <w:rPr>
          <w:rFonts w:cs="Times New Roman"/>
          <w:szCs w:val="28"/>
        </w:rPr>
        <w:t>Ге́ймер</w:t>
      </w:r>
      <w:proofErr w:type="spellEnd"/>
      <w:r w:rsidRPr="008507E6">
        <w:rPr>
          <w:rFonts w:cs="Times New Roman"/>
          <w:szCs w:val="28"/>
        </w:rPr>
        <w:t xml:space="preserve"> (</w:t>
      </w:r>
      <w:proofErr w:type="spellStart"/>
      <w:r w:rsidRPr="008507E6">
        <w:rPr>
          <w:rFonts w:cs="Times New Roman"/>
          <w:szCs w:val="28"/>
        </w:rPr>
        <w:t>gamer</w:t>
      </w:r>
      <w:proofErr w:type="spellEnd"/>
      <w:r w:rsidRPr="008507E6">
        <w:rPr>
          <w:rFonts w:cs="Times New Roman"/>
          <w:szCs w:val="28"/>
        </w:rPr>
        <w:t xml:space="preserve"> с англ. — «игрок») — человек, играющий в видеоигры, хотя сначала геймерами называли тех, кто играет только в ролевые или военные игры. Геймеры считаются новой субкультурой, и вошли в этот список в 2013 году, после признания кибер-спорта. Несмотря на то, что термин включает в себя людей, не считающих себя полноправными игроками, ими часто называют тех, кто проводит много времени за играми или интересуется ими. По всему миру существует множество игровых сообществ, которые могут принимать формы различных веб-колец, форумов и других виртуальных сообществ. Магазины, специализирующиеся на играх, часто служат местом для сбора групп игроков. До появления Интернета, многие играли через обычную почтовую связь в </w:t>
      </w:r>
      <w:proofErr w:type="spellStart"/>
      <w:r w:rsidRPr="008507E6">
        <w:rPr>
          <w:rFonts w:cs="Times New Roman"/>
          <w:szCs w:val="28"/>
        </w:rPr>
        <w:t>play</w:t>
      </w:r>
      <w:proofErr w:type="spellEnd"/>
      <w:r w:rsidRPr="008507E6">
        <w:rPr>
          <w:rFonts w:cs="Times New Roman"/>
          <w:szCs w:val="28"/>
        </w:rPr>
        <w:t>-</w:t>
      </w:r>
      <w:proofErr w:type="spellStart"/>
      <w:r w:rsidRPr="008507E6">
        <w:rPr>
          <w:rFonts w:cs="Times New Roman"/>
          <w:szCs w:val="28"/>
        </w:rPr>
        <w:t>by</w:t>
      </w:r>
      <w:proofErr w:type="spellEnd"/>
      <w:r w:rsidRPr="008507E6">
        <w:rPr>
          <w:rFonts w:cs="Times New Roman"/>
          <w:szCs w:val="28"/>
        </w:rPr>
        <w:t>-</w:t>
      </w:r>
      <w:proofErr w:type="spellStart"/>
      <w:r w:rsidRPr="008507E6">
        <w:rPr>
          <w:rFonts w:cs="Times New Roman"/>
          <w:szCs w:val="28"/>
        </w:rPr>
        <w:t>mail</w:t>
      </w:r>
      <w:proofErr w:type="spellEnd"/>
      <w:r w:rsidRPr="008507E6">
        <w:rPr>
          <w:rFonts w:cs="Times New Roman"/>
          <w:szCs w:val="28"/>
        </w:rPr>
        <w:t>-игры, которые напоминают онлайн-игры настоящего времени.</w:t>
      </w:r>
      <w:r w:rsidRPr="008507E6">
        <w:rPr>
          <w:szCs w:val="28"/>
        </w:rPr>
        <w:t xml:space="preserve"> </w:t>
      </w:r>
      <w:r w:rsidRPr="008507E6">
        <w:rPr>
          <w:szCs w:val="28"/>
        </w:rPr>
        <w:tab/>
      </w:r>
      <w:r w:rsidRPr="008507E6">
        <w:rPr>
          <w:szCs w:val="28"/>
        </w:rPr>
        <w:tab/>
      </w:r>
      <w:r w:rsidRPr="008507E6">
        <w:rPr>
          <w:szCs w:val="28"/>
        </w:rPr>
        <w:tab/>
      </w:r>
      <w:r w:rsidRPr="008507E6">
        <w:rPr>
          <w:szCs w:val="28"/>
        </w:rPr>
        <w:tab/>
      </w:r>
      <w:r w:rsidRPr="008507E6">
        <w:rPr>
          <w:szCs w:val="28"/>
        </w:rPr>
        <w:tab/>
      </w:r>
      <w:r w:rsidRPr="008507E6">
        <w:rPr>
          <w:szCs w:val="28"/>
        </w:rPr>
        <w:tab/>
      </w:r>
      <w:r w:rsidRPr="008507E6">
        <w:rPr>
          <w:szCs w:val="28"/>
        </w:rPr>
        <w:tab/>
      </w:r>
      <w:r w:rsidRPr="008507E6">
        <w:rPr>
          <w:szCs w:val="28"/>
        </w:rPr>
        <w:tab/>
      </w:r>
      <w:proofErr w:type="spellStart"/>
      <w:r w:rsidRPr="008507E6">
        <w:rPr>
          <w:rFonts w:cs="Times New Roman"/>
          <w:szCs w:val="28"/>
        </w:rPr>
        <w:t>Гламу́р</w:t>
      </w:r>
      <w:proofErr w:type="spellEnd"/>
      <w:r w:rsidRPr="008507E6">
        <w:rPr>
          <w:rFonts w:cs="Times New Roman"/>
          <w:szCs w:val="28"/>
        </w:rPr>
        <w:t xml:space="preserve"> (от англ. </w:t>
      </w:r>
      <w:proofErr w:type="spellStart"/>
      <w:r w:rsidRPr="008507E6">
        <w:rPr>
          <w:rFonts w:cs="Times New Roman"/>
          <w:szCs w:val="28"/>
        </w:rPr>
        <w:t>Glamour</w:t>
      </w:r>
      <w:proofErr w:type="spellEnd"/>
      <w:r>
        <w:rPr>
          <w:rFonts w:cs="Times New Roman"/>
          <w:szCs w:val="28"/>
        </w:rPr>
        <w:t xml:space="preserve"> </w:t>
      </w:r>
      <w:r w:rsidRPr="008507E6">
        <w:rPr>
          <w:rFonts w:cs="Times New Roman"/>
          <w:szCs w:val="28"/>
        </w:rPr>
        <w:t xml:space="preserve">— шарм, очарование, обаяние) — </w:t>
      </w:r>
      <w:proofErr w:type="gramStart"/>
      <w:r w:rsidRPr="008507E6">
        <w:rPr>
          <w:rFonts w:cs="Times New Roman"/>
          <w:szCs w:val="28"/>
        </w:rPr>
        <w:t>эстетический феномен</w:t>
      </w:r>
      <w:proofErr w:type="gramEnd"/>
      <w:r w:rsidRPr="008507E6">
        <w:rPr>
          <w:rFonts w:cs="Times New Roman"/>
          <w:szCs w:val="28"/>
        </w:rPr>
        <w:t xml:space="preserve"> основанный на принципах гедонизма и связанный с культурой массового потребления, модой и шоу-бизнесом. Для мировоззрения гламура характерны акцент на роскошь и внешний блеск</w:t>
      </w:r>
      <w:r>
        <w:rPr>
          <w:rFonts w:cs="Times New Roman"/>
          <w:szCs w:val="28"/>
        </w:rPr>
        <w:t xml:space="preserve">. </w:t>
      </w:r>
      <w:r w:rsidRPr="008507E6">
        <w:rPr>
          <w:rFonts w:cs="Times New Roman"/>
          <w:szCs w:val="28"/>
        </w:rPr>
        <w:t xml:space="preserve">В специальной литературе также отмечается, что гламур «воздействует на общественное сознание индивидов, прежде всего тем, что замещает созданный </w:t>
      </w:r>
      <w:r w:rsidRPr="008507E6">
        <w:rPr>
          <w:rFonts w:cs="Times New Roman"/>
          <w:szCs w:val="28"/>
        </w:rPr>
        <w:lastRenderedPageBreak/>
        <w:t>коллективным опытом жизненный мир сфабрикованным симулякром, или в более мягкой форме, вводит в жизненный мир сконструированные им компоненты</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proofErr w:type="spellStart"/>
      <w:r w:rsidRPr="008507E6">
        <w:rPr>
          <w:rFonts w:cs="Times New Roman"/>
          <w:szCs w:val="28"/>
        </w:rPr>
        <w:t>Глосса́рий</w:t>
      </w:r>
      <w:proofErr w:type="spellEnd"/>
      <w:r>
        <w:rPr>
          <w:rFonts w:cs="Times New Roman"/>
          <w:szCs w:val="28"/>
        </w:rPr>
        <w:t xml:space="preserve"> </w:t>
      </w:r>
      <w:r w:rsidRPr="008507E6">
        <w:rPr>
          <w:rFonts w:cs="Times New Roman"/>
          <w:szCs w:val="28"/>
        </w:rPr>
        <w:t>— словарь узкоспециализированных терминов в какой-либо отрасли знаний с толкованием, иногда переводом на другой язык, комментариями и примерами.</w:t>
      </w:r>
      <w:r w:rsidRPr="008507E6">
        <w:t xml:space="preserve"> </w:t>
      </w:r>
      <w:r>
        <w:tab/>
      </w:r>
      <w:r>
        <w:tab/>
      </w:r>
      <w:r>
        <w:tab/>
      </w:r>
      <w:r>
        <w:tab/>
      </w:r>
      <w:r>
        <w:tab/>
      </w:r>
      <w:r>
        <w:tab/>
      </w:r>
      <w:r>
        <w:tab/>
      </w:r>
      <w:r>
        <w:tab/>
      </w:r>
      <w:proofErr w:type="spellStart"/>
      <w:r w:rsidRPr="008507E6">
        <w:rPr>
          <w:rFonts w:cs="Times New Roman"/>
          <w:szCs w:val="28"/>
        </w:rPr>
        <w:t>Ё-моби́ль</w:t>
      </w:r>
      <w:proofErr w:type="spellEnd"/>
      <w:r w:rsidRPr="008507E6">
        <w:rPr>
          <w:rFonts w:cs="Times New Roman"/>
          <w:szCs w:val="28"/>
        </w:rPr>
        <w:t xml:space="preserve"> — российский пиар-проект последовательного гибридного автомобиля, в конструкции которого предполагалось использование электрической трансмиссии с комбинированным питанием от генератора, вращаемого </w:t>
      </w:r>
      <w:proofErr w:type="gramStart"/>
      <w:r w:rsidRPr="008507E6">
        <w:rPr>
          <w:rFonts w:cs="Times New Roman"/>
          <w:szCs w:val="28"/>
        </w:rPr>
        <w:t>газо-бензиновым</w:t>
      </w:r>
      <w:proofErr w:type="gramEnd"/>
      <w:r w:rsidRPr="008507E6">
        <w:rPr>
          <w:rFonts w:cs="Times New Roman"/>
          <w:szCs w:val="28"/>
        </w:rPr>
        <w:t xml:space="preserve"> двигателем внутреннего сгорания, и от ёмкостного накопителя энергии. За счёт применения такой схемы Ё-кроссовер имел бы базовый полный привод. В основе конструкции автомобиля лежит стальная пространственная рама, а кузов предполагалось сделать из </w:t>
      </w:r>
      <w:proofErr w:type="spellStart"/>
      <w:r w:rsidRPr="008507E6">
        <w:rPr>
          <w:rFonts w:cs="Times New Roman"/>
          <w:szCs w:val="28"/>
        </w:rPr>
        <w:t>термоформованного</w:t>
      </w:r>
      <w:proofErr w:type="spellEnd"/>
      <w:r w:rsidRPr="008507E6">
        <w:rPr>
          <w:rFonts w:cs="Times New Roman"/>
          <w:szCs w:val="28"/>
        </w:rPr>
        <w:t xml:space="preserve"> АБС-пластика и </w:t>
      </w:r>
      <w:proofErr w:type="gramStart"/>
      <w:r w:rsidRPr="008507E6">
        <w:rPr>
          <w:rFonts w:cs="Times New Roman"/>
          <w:szCs w:val="28"/>
        </w:rPr>
        <w:t>полипропилена</w:t>
      </w:r>
      <w:r w:rsidRPr="008507E6">
        <w:t xml:space="preserve"> </w:t>
      </w:r>
      <w:r>
        <w:t>.</w:t>
      </w:r>
      <w:proofErr w:type="gramEnd"/>
      <w:r>
        <w:tab/>
      </w:r>
      <w:r>
        <w:tab/>
      </w:r>
      <w:r>
        <w:tab/>
      </w:r>
      <w:proofErr w:type="spellStart"/>
      <w:r>
        <w:t>Ё</w:t>
      </w:r>
      <w:r w:rsidRPr="008507E6">
        <w:t>шкин</w:t>
      </w:r>
      <w:proofErr w:type="spellEnd"/>
      <w:r w:rsidRPr="008507E6">
        <w:t>(</w:t>
      </w:r>
      <w:proofErr w:type="spellStart"/>
      <w:r w:rsidRPr="008507E6">
        <w:t>ёжкин</w:t>
      </w:r>
      <w:proofErr w:type="spellEnd"/>
      <w:r w:rsidRPr="008507E6">
        <w:t>) кот</w:t>
      </w:r>
      <w:r>
        <w:t xml:space="preserve"> -</w:t>
      </w:r>
      <w:r w:rsidRPr="008507E6">
        <w:t xml:space="preserve"> </w:t>
      </w:r>
      <w:r w:rsidRPr="008507E6">
        <w:rPr>
          <w:rFonts w:cs="Times New Roman"/>
          <w:szCs w:val="28"/>
        </w:rPr>
        <w:t>выражает досаду, сильное удивление, недоумение или иную эмоцию</w:t>
      </w:r>
    </w:p>
    <w:p w14:paraId="66DF5E2F" w14:textId="77777777" w:rsidR="00BA103E" w:rsidRPr="008507E6" w:rsidRDefault="00BA103E" w:rsidP="008507E6">
      <w:pPr>
        <w:pStyle w:val="a3"/>
        <w:spacing w:line="240" w:lineRule="auto"/>
        <w:ind w:left="0" w:firstLine="709"/>
        <w:jc w:val="both"/>
        <w:rPr>
          <w:rFonts w:ascii="Times New Roman" w:hAnsi="Times New Roman" w:cs="Times New Roman"/>
          <w:sz w:val="28"/>
          <w:szCs w:val="28"/>
        </w:rPr>
      </w:pPr>
    </w:p>
    <w:p w14:paraId="222D0C90" w14:textId="77777777" w:rsidR="00BA103E" w:rsidRPr="008507E6" w:rsidRDefault="00BA103E" w:rsidP="008507E6">
      <w:pPr>
        <w:pStyle w:val="a3"/>
        <w:numPr>
          <w:ilvl w:val="0"/>
          <w:numId w:val="1"/>
        </w:numPr>
        <w:spacing w:line="240" w:lineRule="auto"/>
        <w:ind w:left="0" w:firstLine="709"/>
        <w:jc w:val="both"/>
        <w:rPr>
          <w:rFonts w:ascii="Times New Roman" w:hAnsi="Times New Roman" w:cs="Times New Roman"/>
          <w:i/>
          <w:sz w:val="28"/>
          <w:szCs w:val="28"/>
        </w:rPr>
      </w:pPr>
      <w:r w:rsidRPr="008507E6">
        <w:rPr>
          <w:rFonts w:ascii="Times New Roman" w:hAnsi="Times New Roman" w:cs="Times New Roman"/>
          <w:b/>
          <w:i/>
          <w:sz w:val="28"/>
          <w:szCs w:val="28"/>
        </w:rPr>
        <w:t>Поставьте данные существительные в форму единственного числа.</w:t>
      </w:r>
    </w:p>
    <w:p w14:paraId="3547C1D6" w14:textId="74B3F91D" w:rsidR="00BA103E" w:rsidRPr="008507E6" w:rsidRDefault="00BA103E" w:rsidP="008507E6">
      <w:pPr>
        <w:pStyle w:val="a3"/>
        <w:spacing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Тапки</w:t>
      </w:r>
      <w:r w:rsidR="008507E6">
        <w:rPr>
          <w:rFonts w:ascii="Times New Roman" w:hAnsi="Times New Roman" w:cs="Times New Roman"/>
          <w:sz w:val="28"/>
          <w:szCs w:val="28"/>
        </w:rPr>
        <w:t xml:space="preserve"> - тапка</w:t>
      </w:r>
      <w:r w:rsidRPr="008507E6">
        <w:rPr>
          <w:rFonts w:ascii="Times New Roman" w:hAnsi="Times New Roman" w:cs="Times New Roman"/>
          <w:sz w:val="28"/>
          <w:szCs w:val="28"/>
        </w:rPr>
        <w:t>, кроссовки</w:t>
      </w:r>
      <w:r w:rsidR="008507E6">
        <w:rPr>
          <w:rFonts w:ascii="Times New Roman" w:hAnsi="Times New Roman" w:cs="Times New Roman"/>
          <w:sz w:val="28"/>
          <w:szCs w:val="28"/>
        </w:rPr>
        <w:t xml:space="preserve"> - </w:t>
      </w:r>
      <w:proofErr w:type="gramStart"/>
      <w:r w:rsidR="008507E6">
        <w:rPr>
          <w:rFonts w:ascii="Times New Roman" w:hAnsi="Times New Roman" w:cs="Times New Roman"/>
          <w:sz w:val="28"/>
          <w:szCs w:val="28"/>
        </w:rPr>
        <w:t>кроссо</w:t>
      </w:r>
      <w:r w:rsidR="00626B1C">
        <w:rPr>
          <w:rFonts w:ascii="Times New Roman" w:hAnsi="Times New Roman" w:cs="Times New Roman"/>
          <w:sz w:val="28"/>
          <w:szCs w:val="28"/>
        </w:rPr>
        <w:t>вок</w:t>
      </w:r>
      <w:r w:rsidR="008507E6">
        <w:rPr>
          <w:rFonts w:ascii="Times New Roman" w:hAnsi="Times New Roman" w:cs="Times New Roman"/>
          <w:sz w:val="28"/>
          <w:szCs w:val="28"/>
        </w:rPr>
        <w:t xml:space="preserve"> </w:t>
      </w:r>
      <w:r w:rsidRPr="008507E6">
        <w:rPr>
          <w:rFonts w:ascii="Times New Roman" w:hAnsi="Times New Roman" w:cs="Times New Roman"/>
          <w:sz w:val="28"/>
          <w:szCs w:val="28"/>
        </w:rPr>
        <w:t>,</w:t>
      </w:r>
      <w:proofErr w:type="gramEnd"/>
      <w:r w:rsidRPr="008507E6">
        <w:rPr>
          <w:rFonts w:ascii="Times New Roman" w:hAnsi="Times New Roman" w:cs="Times New Roman"/>
          <w:sz w:val="28"/>
          <w:szCs w:val="28"/>
        </w:rPr>
        <w:t xml:space="preserve"> туфли</w:t>
      </w:r>
      <w:r w:rsidR="008507E6">
        <w:rPr>
          <w:rFonts w:ascii="Times New Roman" w:hAnsi="Times New Roman" w:cs="Times New Roman"/>
          <w:sz w:val="28"/>
          <w:szCs w:val="28"/>
        </w:rPr>
        <w:t xml:space="preserve"> - туфля</w:t>
      </w:r>
      <w:r w:rsidRPr="008507E6">
        <w:rPr>
          <w:rFonts w:ascii="Times New Roman" w:hAnsi="Times New Roman" w:cs="Times New Roman"/>
          <w:sz w:val="28"/>
          <w:szCs w:val="28"/>
        </w:rPr>
        <w:t>, ботинки</w:t>
      </w:r>
      <w:r w:rsidR="008507E6">
        <w:rPr>
          <w:rFonts w:ascii="Times New Roman" w:hAnsi="Times New Roman" w:cs="Times New Roman"/>
          <w:sz w:val="28"/>
          <w:szCs w:val="28"/>
        </w:rPr>
        <w:t xml:space="preserve"> - ботинок</w:t>
      </w:r>
      <w:r w:rsidRPr="008507E6">
        <w:rPr>
          <w:rFonts w:ascii="Times New Roman" w:hAnsi="Times New Roman" w:cs="Times New Roman"/>
          <w:sz w:val="28"/>
          <w:szCs w:val="28"/>
        </w:rPr>
        <w:t>, оладьи</w:t>
      </w:r>
      <w:r w:rsidR="008507E6">
        <w:rPr>
          <w:rFonts w:ascii="Times New Roman" w:hAnsi="Times New Roman" w:cs="Times New Roman"/>
          <w:sz w:val="28"/>
          <w:szCs w:val="28"/>
        </w:rPr>
        <w:t xml:space="preserve"> - оладья </w:t>
      </w:r>
      <w:r w:rsidRPr="008507E6">
        <w:rPr>
          <w:rFonts w:ascii="Times New Roman" w:hAnsi="Times New Roman" w:cs="Times New Roman"/>
          <w:sz w:val="28"/>
          <w:szCs w:val="28"/>
        </w:rPr>
        <w:t>.</w:t>
      </w:r>
    </w:p>
    <w:p w14:paraId="1CE3FA33" w14:textId="77777777" w:rsidR="00BA103E" w:rsidRPr="008507E6" w:rsidRDefault="00BA103E" w:rsidP="008507E6">
      <w:pPr>
        <w:pStyle w:val="a3"/>
        <w:spacing w:line="240" w:lineRule="auto"/>
        <w:ind w:left="0" w:firstLine="709"/>
        <w:jc w:val="both"/>
        <w:rPr>
          <w:rFonts w:ascii="Times New Roman" w:hAnsi="Times New Roman" w:cs="Times New Roman"/>
          <w:sz w:val="28"/>
          <w:szCs w:val="28"/>
        </w:rPr>
      </w:pPr>
    </w:p>
    <w:p w14:paraId="710226A1" w14:textId="77777777" w:rsidR="00BA103E" w:rsidRPr="008507E6" w:rsidRDefault="00BA103E" w:rsidP="008507E6">
      <w:pPr>
        <w:pStyle w:val="a3"/>
        <w:numPr>
          <w:ilvl w:val="0"/>
          <w:numId w:val="1"/>
        </w:numPr>
        <w:spacing w:line="240" w:lineRule="auto"/>
        <w:ind w:left="0" w:firstLine="709"/>
        <w:jc w:val="both"/>
        <w:rPr>
          <w:rFonts w:ascii="Times New Roman" w:hAnsi="Times New Roman" w:cs="Times New Roman"/>
          <w:i/>
          <w:sz w:val="28"/>
          <w:szCs w:val="28"/>
        </w:rPr>
      </w:pPr>
      <w:r w:rsidRPr="008507E6">
        <w:rPr>
          <w:rFonts w:ascii="Times New Roman" w:hAnsi="Times New Roman" w:cs="Times New Roman"/>
          <w:b/>
          <w:i/>
          <w:sz w:val="28"/>
          <w:szCs w:val="28"/>
        </w:rPr>
        <w:t>Напишите цифры словами.</w:t>
      </w:r>
    </w:p>
    <w:p w14:paraId="7A90DFDA" w14:textId="58CA63A9" w:rsidR="00BA103E" w:rsidRPr="008507E6" w:rsidRDefault="00BA103E" w:rsidP="008507E6">
      <w:pPr>
        <w:pStyle w:val="a3"/>
        <w:numPr>
          <w:ilvl w:val="0"/>
          <w:numId w:val="2"/>
        </w:numPr>
        <w:spacing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 xml:space="preserve">800 </w:t>
      </w:r>
      <w:r w:rsidR="00626B1C">
        <w:rPr>
          <w:rFonts w:ascii="Times New Roman" w:hAnsi="Times New Roman" w:cs="Times New Roman"/>
          <w:sz w:val="28"/>
          <w:szCs w:val="28"/>
        </w:rPr>
        <w:t xml:space="preserve">– восемьсот </w:t>
      </w:r>
      <w:r w:rsidRPr="008507E6">
        <w:rPr>
          <w:rFonts w:ascii="Times New Roman" w:hAnsi="Times New Roman" w:cs="Times New Roman"/>
          <w:sz w:val="28"/>
          <w:szCs w:val="28"/>
        </w:rPr>
        <w:t xml:space="preserve">тысяч женщин принимало непосредственное участие в боевых действиях в годы Великой Отечественной войны, </w:t>
      </w:r>
      <w:proofErr w:type="gramStart"/>
      <w:r w:rsidRPr="008507E6">
        <w:rPr>
          <w:rFonts w:ascii="Times New Roman" w:hAnsi="Times New Roman" w:cs="Times New Roman"/>
          <w:sz w:val="28"/>
          <w:szCs w:val="28"/>
        </w:rPr>
        <w:t xml:space="preserve">4 </w:t>
      </w:r>
      <w:r w:rsidR="00626B1C">
        <w:rPr>
          <w:rFonts w:ascii="Times New Roman" w:hAnsi="Times New Roman" w:cs="Times New Roman"/>
          <w:sz w:val="28"/>
          <w:szCs w:val="28"/>
        </w:rPr>
        <w:t xml:space="preserve"> -</w:t>
      </w:r>
      <w:proofErr w:type="gramEnd"/>
      <w:r w:rsidR="00626B1C">
        <w:rPr>
          <w:rFonts w:ascii="Times New Roman" w:hAnsi="Times New Roman" w:cs="Times New Roman"/>
          <w:sz w:val="28"/>
          <w:szCs w:val="28"/>
        </w:rPr>
        <w:t xml:space="preserve"> четверо </w:t>
      </w:r>
      <w:r w:rsidRPr="008507E6">
        <w:rPr>
          <w:rFonts w:ascii="Times New Roman" w:hAnsi="Times New Roman" w:cs="Times New Roman"/>
          <w:sz w:val="28"/>
          <w:szCs w:val="28"/>
        </w:rPr>
        <w:t xml:space="preserve">из них награждены орденами Славы всех трёх степеней, 91 </w:t>
      </w:r>
      <w:r w:rsidR="004D645A">
        <w:rPr>
          <w:rFonts w:ascii="Times New Roman" w:hAnsi="Times New Roman" w:cs="Times New Roman"/>
          <w:sz w:val="28"/>
          <w:szCs w:val="28"/>
        </w:rPr>
        <w:t xml:space="preserve"> - </w:t>
      </w:r>
      <w:r w:rsidR="004D645A" w:rsidRPr="004D645A">
        <w:rPr>
          <w:rFonts w:ascii="Times New Roman" w:hAnsi="Times New Roman" w:cs="Times New Roman"/>
          <w:sz w:val="28"/>
          <w:szCs w:val="28"/>
        </w:rPr>
        <w:t>девяносто од</w:t>
      </w:r>
      <w:r w:rsidR="004D645A">
        <w:rPr>
          <w:rFonts w:ascii="Times New Roman" w:hAnsi="Times New Roman" w:cs="Times New Roman"/>
          <w:sz w:val="28"/>
          <w:szCs w:val="28"/>
        </w:rPr>
        <w:t xml:space="preserve">на </w:t>
      </w:r>
      <w:r w:rsidRPr="008507E6">
        <w:rPr>
          <w:rFonts w:ascii="Times New Roman" w:hAnsi="Times New Roman" w:cs="Times New Roman"/>
          <w:sz w:val="28"/>
          <w:szCs w:val="28"/>
        </w:rPr>
        <w:t>удостоена звания Героя Советского Союза.</w:t>
      </w:r>
    </w:p>
    <w:p w14:paraId="22E8A7A8" w14:textId="5926CEDE" w:rsidR="00BA103E" w:rsidRPr="008507E6" w:rsidRDefault="00BA103E" w:rsidP="008507E6">
      <w:pPr>
        <w:pStyle w:val="a3"/>
        <w:numPr>
          <w:ilvl w:val="0"/>
          <w:numId w:val="2"/>
        </w:numPr>
        <w:spacing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Всего в боевых действиях участвовало около 34 467 </w:t>
      </w:r>
      <w:proofErr w:type="gramStart"/>
      <w:r w:rsidRPr="008507E6">
        <w:rPr>
          <w:rFonts w:ascii="Times New Roman" w:hAnsi="Times New Roman" w:cs="Times New Roman"/>
          <w:sz w:val="28"/>
          <w:szCs w:val="28"/>
        </w:rPr>
        <w:t xml:space="preserve">800 </w:t>
      </w:r>
      <w:r w:rsidR="004D645A">
        <w:rPr>
          <w:rFonts w:ascii="Times New Roman" w:hAnsi="Times New Roman" w:cs="Times New Roman"/>
          <w:sz w:val="28"/>
          <w:szCs w:val="28"/>
        </w:rPr>
        <w:t xml:space="preserve"> -</w:t>
      </w:r>
      <w:proofErr w:type="gramEnd"/>
      <w:r w:rsidR="004D645A">
        <w:rPr>
          <w:rFonts w:ascii="Times New Roman" w:hAnsi="Times New Roman" w:cs="Times New Roman"/>
          <w:sz w:val="28"/>
          <w:szCs w:val="28"/>
        </w:rPr>
        <w:t xml:space="preserve"> тридцати четырех миллионов четыреста шестидесяти семи тысяч восемьсот </w:t>
      </w:r>
      <w:r w:rsidRPr="008507E6">
        <w:rPr>
          <w:rFonts w:ascii="Times New Roman" w:hAnsi="Times New Roman" w:cs="Times New Roman"/>
          <w:sz w:val="28"/>
          <w:szCs w:val="28"/>
        </w:rPr>
        <w:t xml:space="preserve">советских военнослужащих. В армию и на флот было призвано 490 </w:t>
      </w:r>
      <w:r w:rsidR="004D645A">
        <w:rPr>
          <w:rFonts w:ascii="Times New Roman" w:hAnsi="Times New Roman" w:cs="Times New Roman"/>
          <w:sz w:val="28"/>
          <w:szCs w:val="28"/>
        </w:rPr>
        <w:t xml:space="preserve">– четыреста девяносто </w:t>
      </w:r>
      <w:r w:rsidRPr="008507E6">
        <w:rPr>
          <w:rFonts w:ascii="Times New Roman" w:hAnsi="Times New Roman" w:cs="Times New Roman"/>
          <w:sz w:val="28"/>
          <w:szCs w:val="28"/>
        </w:rPr>
        <w:t>тысяч женщин.</w:t>
      </w:r>
    </w:p>
    <w:p w14:paraId="52749C71" w14:textId="77777777" w:rsidR="00BA103E" w:rsidRPr="008507E6" w:rsidRDefault="00BA103E" w:rsidP="008507E6">
      <w:pPr>
        <w:pStyle w:val="a3"/>
        <w:spacing w:line="240" w:lineRule="auto"/>
        <w:ind w:left="0" w:firstLine="709"/>
        <w:jc w:val="both"/>
        <w:rPr>
          <w:rFonts w:ascii="Times New Roman" w:hAnsi="Times New Roman" w:cs="Times New Roman"/>
          <w:sz w:val="28"/>
          <w:szCs w:val="28"/>
        </w:rPr>
      </w:pPr>
    </w:p>
    <w:p w14:paraId="5EA26EAB" w14:textId="77777777" w:rsidR="00BA103E" w:rsidRPr="008507E6" w:rsidRDefault="00BA103E" w:rsidP="008507E6">
      <w:pPr>
        <w:pStyle w:val="a3"/>
        <w:spacing w:line="240" w:lineRule="auto"/>
        <w:ind w:left="0" w:firstLine="709"/>
        <w:jc w:val="both"/>
        <w:rPr>
          <w:rFonts w:ascii="Times New Roman" w:hAnsi="Times New Roman" w:cs="Times New Roman"/>
          <w:sz w:val="28"/>
          <w:szCs w:val="28"/>
        </w:rPr>
      </w:pPr>
    </w:p>
    <w:p w14:paraId="187C8B3D" w14:textId="77777777" w:rsidR="00BA103E" w:rsidRPr="008507E6" w:rsidRDefault="00BA103E" w:rsidP="008507E6">
      <w:pPr>
        <w:pStyle w:val="a3"/>
        <w:numPr>
          <w:ilvl w:val="0"/>
          <w:numId w:val="1"/>
        </w:numPr>
        <w:spacing w:line="240" w:lineRule="auto"/>
        <w:ind w:left="0" w:firstLine="709"/>
        <w:jc w:val="both"/>
        <w:rPr>
          <w:rFonts w:ascii="Times New Roman" w:hAnsi="Times New Roman" w:cs="Times New Roman"/>
          <w:i/>
          <w:sz w:val="28"/>
          <w:szCs w:val="28"/>
        </w:rPr>
      </w:pPr>
      <w:r w:rsidRPr="008507E6">
        <w:rPr>
          <w:rFonts w:ascii="Times New Roman" w:hAnsi="Times New Roman" w:cs="Times New Roman"/>
          <w:b/>
          <w:i/>
          <w:sz w:val="28"/>
          <w:szCs w:val="28"/>
        </w:rPr>
        <w:t>Запишите числительное 3 с каждым из перечисленных слов:</w:t>
      </w:r>
    </w:p>
    <w:p w14:paraId="7CF652F6" w14:textId="031C56B6" w:rsidR="00BA103E" w:rsidRPr="008507E6" w:rsidRDefault="00BA103E" w:rsidP="008507E6">
      <w:pPr>
        <w:pStyle w:val="a3"/>
        <w:spacing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Очки</w:t>
      </w:r>
      <w:r w:rsidR="004D645A">
        <w:rPr>
          <w:rFonts w:ascii="Times New Roman" w:hAnsi="Times New Roman" w:cs="Times New Roman"/>
          <w:sz w:val="28"/>
          <w:szCs w:val="28"/>
        </w:rPr>
        <w:t xml:space="preserve"> – </w:t>
      </w:r>
      <w:r w:rsidR="004A6F3C">
        <w:rPr>
          <w:rFonts w:ascii="Times New Roman" w:hAnsi="Times New Roman" w:cs="Times New Roman"/>
          <w:sz w:val="28"/>
          <w:szCs w:val="28"/>
        </w:rPr>
        <w:t>три</w:t>
      </w:r>
      <w:r w:rsidR="004D645A">
        <w:rPr>
          <w:rFonts w:ascii="Times New Roman" w:hAnsi="Times New Roman" w:cs="Times New Roman"/>
          <w:sz w:val="28"/>
          <w:szCs w:val="28"/>
        </w:rPr>
        <w:t xml:space="preserve"> очка</w:t>
      </w:r>
      <w:r w:rsidRPr="008507E6">
        <w:rPr>
          <w:rFonts w:ascii="Times New Roman" w:hAnsi="Times New Roman" w:cs="Times New Roman"/>
          <w:sz w:val="28"/>
          <w:szCs w:val="28"/>
        </w:rPr>
        <w:t>, студент</w:t>
      </w:r>
      <w:r w:rsidR="004D645A">
        <w:rPr>
          <w:rFonts w:ascii="Times New Roman" w:hAnsi="Times New Roman" w:cs="Times New Roman"/>
          <w:sz w:val="28"/>
          <w:szCs w:val="28"/>
        </w:rPr>
        <w:t xml:space="preserve"> – </w:t>
      </w:r>
      <w:r w:rsidR="004A6F3C">
        <w:rPr>
          <w:rFonts w:ascii="Times New Roman" w:hAnsi="Times New Roman" w:cs="Times New Roman"/>
          <w:sz w:val="28"/>
          <w:szCs w:val="28"/>
        </w:rPr>
        <w:t>три</w:t>
      </w:r>
      <w:r w:rsidR="004D645A">
        <w:rPr>
          <w:rFonts w:ascii="Times New Roman" w:hAnsi="Times New Roman" w:cs="Times New Roman"/>
          <w:sz w:val="28"/>
          <w:szCs w:val="28"/>
        </w:rPr>
        <w:t xml:space="preserve"> студента</w:t>
      </w:r>
      <w:r w:rsidRPr="008507E6">
        <w:rPr>
          <w:rFonts w:ascii="Times New Roman" w:hAnsi="Times New Roman" w:cs="Times New Roman"/>
          <w:sz w:val="28"/>
          <w:szCs w:val="28"/>
        </w:rPr>
        <w:t>, студентка</w:t>
      </w:r>
      <w:r w:rsidR="004D645A">
        <w:rPr>
          <w:rFonts w:ascii="Times New Roman" w:hAnsi="Times New Roman" w:cs="Times New Roman"/>
          <w:sz w:val="28"/>
          <w:szCs w:val="28"/>
        </w:rPr>
        <w:t xml:space="preserve"> – </w:t>
      </w:r>
      <w:r w:rsidR="004A6F3C">
        <w:rPr>
          <w:rFonts w:ascii="Times New Roman" w:hAnsi="Times New Roman" w:cs="Times New Roman"/>
          <w:sz w:val="28"/>
          <w:szCs w:val="28"/>
        </w:rPr>
        <w:t>три</w:t>
      </w:r>
      <w:r w:rsidR="004D645A">
        <w:rPr>
          <w:rFonts w:ascii="Times New Roman" w:hAnsi="Times New Roman" w:cs="Times New Roman"/>
          <w:sz w:val="28"/>
          <w:szCs w:val="28"/>
        </w:rPr>
        <w:t xml:space="preserve"> студентки</w:t>
      </w:r>
      <w:r w:rsidRPr="008507E6">
        <w:rPr>
          <w:rFonts w:ascii="Times New Roman" w:hAnsi="Times New Roman" w:cs="Times New Roman"/>
          <w:sz w:val="28"/>
          <w:szCs w:val="28"/>
        </w:rPr>
        <w:t>, мы</w:t>
      </w:r>
      <w:r w:rsidR="004D645A">
        <w:rPr>
          <w:rFonts w:ascii="Times New Roman" w:hAnsi="Times New Roman" w:cs="Times New Roman"/>
          <w:sz w:val="28"/>
          <w:szCs w:val="28"/>
        </w:rPr>
        <w:t xml:space="preserve"> - трое</w:t>
      </w:r>
      <w:r w:rsidRPr="008507E6">
        <w:rPr>
          <w:rFonts w:ascii="Times New Roman" w:hAnsi="Times New Roman" w:cs="Times New Roman"/>
          <w:sz w:val="28"/>
          <w:szCs w:val="28"/>
        </w:rPr>
        <w:t>, депутат</w:t>
      </w:r>
      <w:r w:rsidR="004D645A">
        <w:rPr>
          <w:rFonts w:ascii="Times New Roman" w:hAnsi="Times New Roman" w:cs="Times New Roman"/>
          <w:sz w:val="28"/>
          <w:szCs w:val="28"/>
        </w:rPr>
        <w:t xml:space="preserve"> – </w:t>
      </w:r>
      <w:r w:rsidR="004A6F3C">
        <w:rPr>
          <w:rFonts w:ascii="Times New Roman" w:hAnsi="Times New Roman" w:cs="Times New Roman"/>
          <w:sz w:val="28"/>
          <w:szCs w:val="28"/>
        </w:rPr>
        <w:t>три</w:t>
      </w:r>
      <w:r w:rsidR="004D645A">
        <w:rPr>
          <w:rFonts w:ascii="Times New Roman" w:hAnsi="Times New Roman" w:cs="Times New Roman"/>
          <w:sz w:val="28"/>
          <w:szCs w:val="28"/>
        </w:rPr>
        <w:t xml:space="preserve"> депутата</w:t>
      </w:r>
      <w:r w:rsidRPr="008507E6">
        <w:rPr>
          <w:rFonts w:ascii="Times New Roman" w:hAnsi="Times New Roman" w:cs="Times New Roman"/>
          <w:sz w:val="28"/>
          <w:szCs w:val="28"/>
        </w:rPr>
        <w:t>, профессор</w:t>
      </w:r>
      <w:r w:rsidR="004D645A">
        <w:rPr>
          <w:rFonts w:ascii="Times New Roman" w:hAnsi="Times New Roman" w:cs="Times New Roman"/>
          <w:sz w:val="28"/>
          <w:szCs w:val="28"/>
        </w:rPr>
        <w:t xml:space="preserve"> – </w:t>
      </w:r>
      <w:r w:rsidR="004A6F3C">
        <w:rPr>
          <w:rFonts w:ascii="Times New Roman" w:hAnsi="Times New Roman" w:cs="Times New Roman"/>
          <w:sz w:val="28"/>
          <w:szCs w:val="28"/>
        </w:rPr>
        <w:t>три</w:t>
      </w:r>
      <w:r w:rsidR="004D645A">
        <w:rPr>
          <w:rFonts w:ascii="Times New Roman" w:hAnsi="Times New Roman" w:cs="Times New Roman"/>
          <w:sz w:val="28"/>
          <w:szCs w:val="28"/>
        </w:rPr>
        <w:t xml:space="preserve"> профессора</w:t>
      </w:r>
      <w:r w:rsidRPr="008507E6">
        <w:rPr>
          <w:rFonts w:ascii="Times New Roman" w:hAnsi="Times New Roman" w:cs="Times New Roman"/>
          <w:sz w:val="28"/>
          <w:szCs w:val="28"/>
        </w:rPr>
        <w:t>, ворота</w:t>
      </w:r>
      <w:r w:rsidR="004D645A">
        <w:rPr>
          <w:rFonts w:ascii="Times New Roman" w:hAnsi="Times New Roman" w:cs="Times New Roman"/>
          <w:sz w:val="28"/>
          <w:szCs w:val="28"/>
        </w:rPr>
        <w:t xml:space="preserve"> – </w:t>
      </w:r>
      <w:r w:rsidR="004A6F3C">
        <w:rPr>
          <w:rFonts w:ascii="Times New Roman" w:hAnsi="Times New Roman" w:cs="Times New Roman"/>
          <w:sz w:val="28"/>
          <w:szCs w:val="28"/>
        </w:rPr>
        <w:t>трое</w:t>
      </w:r>
      <w:r w:rsidR="004D645A">
        <w:rPr>
          <w:rFonts w:ascii="Times New Roman" w:hAnsi="Times New Roman" w:cs="Times New Roman"/>
          <w:sz w:val="28"/>
          <w:szCs w:val="28"/>
        </w:rPr>
        <w:t xml:space="preserve"> ворот</w:t>
      </w:r>
      <w:r w:rsidRPr="008507E6">
        <w:rPr>
          <w:rFonts w:ascii="Times New Roman" w:hAnsi="Times New Roman" w:cs="Times New Roman"/>
          <w:sz w:val="28"/>
          <w:szCs w:val="28"/>
        </w:rPr>
        <w:t>, город</w:t>
      </w:r>
      <w:r w:rsidR="004D645A">
        <w:rPr>
          <w:rFonts w:ascii="Times New Roman" w:hAnsi="Times New Roman" w:cs="Times New Roman"/>
          <w:sz w:val="28"/>
          <w:szCs w:val="28"/>
        </w:rPr>
        <w:t xml:space="preserve"> – </w:t>
      </w:r>
      <w:r w:rsidR="004A6F3C">
        <w:rPr>
          <w:rFonts w:ascii="Times New Roman" w:hAnsi="Times New Roman" w:cs="Times New Roman"/>
          <w:sz w:val="28"/>
          <w:szCs w:val="28"/>
        </w:rPr>
        <w:t>три</w:t>
      </w:r>
      <w:r w:rsidR="004D645A">
        <w:rPr>
          <w:rFonts w:ascii="Times New Roman" w:hAnsi="Times New Roman" w:cs="Times New Roman"/>
          <w:sz w:val="28"/>
          <w:szCs w:val="28"/>
        </w:rPr>
        <w:t xml:space="preserve"> города</w:t>
      </w:r>
      <w:r w:rsidRPr="008507E6">
        <w:rPr>
          <w:rFonts w:ascii="Times New Roman" w:hAnsi="Times New Roman" w:cs="Times New Roman"/>
          <w:sz w:val="28"/>
          <w:szCs w:val="28"/>
        </w:rPr>
        <w:t>, лисёнок</w:t>
      </w:r>
      <w:r w:rsidR="004D645A">
        <w:rPr>
          <w:rFonts w:ascii="Times New Roman" w:hAnsi="Times New Roman" w:cs="Times New Roman"/>
          <w:sz w:val="28"/>
          <w:szCs w:val="28"/>
        </w:rPr>
        <w:t xml:space="preserve"> – </w:t>
      </w:r>
      <w:r w:rsidR="004A6F3C">
        <w:rPr>
          <w:rFonts w:ascii="Times New Roman" w:hAnsi="Times New Roman" w:cs="Times New Roman"/>
          <w:sz w:val="28"/>
          <w:szCs w:val="28"/>
        </w:rPr>
        <w:t>три</w:t>
      </w:r>
      <w:r w:rsidR="004D645A">
        <w:rPr>
          <w:rFonts w:ascii="Times New Roman" w:hAnsi="Times New Roman" w:cs="Times New Roman"/>
          <w:sz w:val="28"/>
          <w:szCs w:val="28"/>
        </w:rPr>
        <w:t xml:space="preserve"> лисенка</w:t>
      </w:r>
      <w:r w:rsidRPr="008507E6">
        <w:rPr>
          <w:rFonts w:ascii="Times New Roman" w:hAnsi="Times New Roman" w:cs="Times New Roman"/>
          <w:sz w:val="28"/>
          <w:szCs w:val="28"/>
        </w:rPr>
        <w:t>, ножницы</w:t>
      </w:r>
      <w:r w:rsidR="004D645A">
        <w:rPr>
          <w:rFonts w:ascii="Times New Roman" w:hAnsi="Times New Roman" w:cs="Times New Roman"/>
          <w:sz w:val="28"/>
          <w:szCs w:val="28"/>
        </w:rPr>
        <w:t xml:space="preserve"> – </w:t>
      </w:r>
      <w:r w:rsidR="004A6F3C">
        <w:rPr>
          <w:rFonts w:ascii="Times New Roman" w:hAnsi="Times New Roman" w:cs="Times New Roman"/>
          <w:sz w:val="28"/>
          <w:szCs w:val="28"/>
        </w:rPr>
        <w:t>трое</w:t>
      </w:r>
      <w:r w:rsidR="004D645A">
        <w:rPr>
          <w:rFonts w:ascii="Times New Roman" w:hAnsi="Times New Roman" w:cs="Times New Roman"/>
          <w:sz w:val="28"/>
          <w:szCs w:val="28"/>
        </w:rPr>
        <w:t xml:space="preserve"> ножниц</w:t>
      </w:r>
      <w:r w:rsidRPr="008507E6">
        <w:rPr>
          <w:rFonts w:ascii="Times New Roman" w:hAnsi="Times New Roman" w:cs="Times New Roman"/>
          <w:sz w:val="28"/>
          <w:szCs w:val="28"/>
        </w:rPr>
        <w:t>, адмирал</w:t>
      </w:r>
      <w:r w:rsidR="004D645A">
        <w:rPr>
          <w:rFonts w:ascii="Times New Roman" w:hAnsi="Times New Roman" w:cs="Times New Roman"/>
          <w:sz w:val="28"/>
          <w:szCs w:val="28"/>
        </w:rPr>
        <w:t xml:space="preserve"> – </w:t>
      </w:r>
      <w:r w:rsidR="004A6F3C">
        <w:rPr>
          <w:rFonts w:ascii="Times New Roman" w:hAnsi="Times New Roman" w:cs="Times New Roman"/>
          <w:sz w:val="28"/>
          <w:szCs w:val="28"/>
        </w:rPr>
        <w:t>три</w:t>
      </w:r>
      <w:r w:rsidR="004D645A">
        <w:rPr>
          <w:rFonts w:ascii="Times New Roman" w:hAnsi="Times New Roman" w:cs="Times New Roman"/>
          <w:sz w:val="28"/>
          <w:szCs w:val="28"/>
        </w:rPr>
        <w:t xml:space="preserve"> адмирала</w:t>
      </w:r>
      <w:r w:rsidRPr="008507E6">
        <w:rPr>
          <w:rFonts w:ascii="Times New Roman" w:hAnsi="Times New Roman" w:cs="Times New Roman"/>
          <w:sz w:val="28"/>
          <w:szCs w:val="28"/>
        </w:rPr>
        <w:t xml:space="preserve">. </w:t>
      </w:r>
    </w:p>
    <w:p w14:paraId="10D9A33A" w14:textId="77777777" w:rsidR="00BA103E" w:rsidRPr="008507E6" w:rsidRDefault="00BA103E" w:rsidP="008507E6">
      <w:pPr>
        <w:spacing w:line="240" w:lineRule="auto"/>
        <w:ind w:firstLine="709"/>
        <w:jc w:val="both"/>
        <w:rPr>
          <w:rFonts w:cs="Times New Roman"/>
          <w:szCs w:val="28"/>
        </w:rPr>
      </w:pPr>
    </w:p>
    <w:p w14:paraId="0857A54A" w14:textId="77777777" w:rsidR="00BA103E" w:rsidRPr="008507E6" w:rsidRDefault="00BA103E" w:rsidP="008507E6">
      <w:pPr>
        <w:pStyle w:val="a3"/>
        <w:numPr>
          <w:ilvl w:val="0"/>
          <w:numId w:val="1"/>
        </w:numPr>
        <w:spacing w:line="240" w:lineRule="auto"/>
        <w:ind w:left="0" w:firstLine="709"/>
        <w:jc w:val="both"/>
        <w:rPr>
          <w:rFonts w:ascii="Times New Roman" w:hAnsi="Times New Roman" w:cs="Times New Roman"/>
          <w:i/>
          <w:sz w:val="28"/>
          <w:szCs w:val="28"/>
        </w:rPr>
      </w:pPr>
      <w:r w:rsidRPr="008507E6">
        <w:rPr>
          <w:rFonts w:ascii="Times New Roman" w:hAnsi="Times New Roman" w:cs="Times New Roman"/>
          <w:b/>
          <w:i/>
          <w:sz w:val="28"/>
          <w:szCs w:val="28"/>
        </w:rPr>
        <w:t xml:space="preserve">Исправьте ошибки в употреблении фразеологических оборотов (напишите нормативный вариант). </w:t>
      </w:r>
    </w:p>
    <w:p w14:paraId="256CCAB9" w14:textId="41ED8245" w:rsidR="00BA103E" w:rsidRPr="008507E6" w:rsidRDefault="00BA103E" w:rsidP="008507E6">
      <w:pPr>
        <w:pStyle w:val="a3"/>
        <w:spacing w:line="240" w:lineRule="auto"/>
        <w:ind w:left="0" w:firstLine="709"/>
        <w:jc w:val="both"/>
        <w:rPr>
          <w:rFonts w:ascii="Times New Roman" w:hAnsi="Times New Roman" w:cs="Times New Roman"/>
          <w:sz w:val="28"/>
          <w:szCs w:val="28"/>
        </w:rPr>
      </w:pPr>
      <w:proofErr w:type="spellStart"/>
      <w:r w:rsidRPr="008507E6">
        <w:rPr>
          <w:rFonts w:ascii="Times New Roman" w:hAnsi="Times New Roman" w:cs="Times New Roman"/>
          <w:sz w:val="28"/>
          <w:szCs w:val="28"/>
        </w:rPr>
        <w:lastRenderedPageBreak/>
        <w:t>Скрипив</w:t>
      </w:r>
      <w:proofErr w:type="spellEnd"/>
      <w:r w:rsidRPr="008507E6">
        <w:rPr>
          <w:rFonts w:ascii="Times New Roman" w:hAnsi="Times New Roman" w:cs="Times New Roman"/>
          <w:sz w:val="28"/>
          <w:szCs w:val="28"/>
        </w:rPr>
        <w:t xml:space="preserve"> сердцем</w:t>
      </w:r>
      <w:r w:rsidR="00A40545">
        <w:rPr>
          <w:rFonts w:ascii="Times New Roman" w:hAnsi="Times New Roman" w:cs="Times New Roman"/>
          <w:sz w:val="28"/>
          <w:szCs w:val="28"/>
        </w:rPr>
        <w:t xml:space="preserve"> – скрипя сердцем</w:t>
      </w:r>
      <w:r w:rsidRPr="008507E6">
        <w:rPr>
          <w:rFonts w:ascii="Times New Roman" w:hAnsi="Times New Roman" w:cs="Times New Roman"/>
          <w:sz w:val="28"/>
          <w:szCs w:val="28"/>
        </w:rPr>
        <w:t xml:space="preserve">; не в бровь; а в зуб; </w:t>
      </w:r>
      <w:r w:rsidR="00A40545">
        <w:rPr>
          <w:rFonts w:ascii="Times New Roman" w:hAnsi="Times New Roman" w:cs="Times New Roman"/>
          <w:sz w:val="28"/>
          <w:szCs w:val="28"/>
        </w:rPr>
        <w:t xml:space="preserve">- не в бровь, а в глаз; </w:t>
      </w:r>
      <w:r w:rsidRPr="008507E6">
        <w:rPr>
          <w:rFonts w:ascii="Times New Roman" w:hAnsi="Times New Roman" w:cs="Times New Roman"/>
          <w:sz w:val="28"/>
          <w:szCs w:val="28"/>
        </w:rPr>
        <w:t>от мозга костей</w:t>
      </w:r>
      <w:r w:rsidR="00A40545">
        <w:rPr>
          <w:rFonts w:ascii="Times New Roman" w:hAnsi="Times New Roman" w:cs="Times New Roman"/>
          <w:sz w:val="28"/>
          <w:szCs w:val="28"/>
        </w:rPr>
        <w:t xml:space="preserve"> – до мозга костей</w:t>
      </w:r>
      <w:r w:rsidRPr="008507E6">
        <w:rPr>
          <w:rFonts w:ascii="Times New Roman" w:hAnsi="Times New Roman" w:cs="Times New Roman"/>
          <w:sz w:val="28"/>
          <w:szCs w:val="28"/>
        </w:rPr>
        <w:t>; говорить с глазом на глаз</w:t>
      </w:r>
      <w:r w:rsidR="00A40545">
        <w:rPr>
          <w:rFonts w:ascii="Times New Roman" w:hAnsi="Times New Roman" w:cs="Times New Roman"/>
          <w:sz w:val="28"/>
          <w:szCs w:val="28"/>
        </w:rPr>
        <w:t xml:space="preserve"> </w:t>
      </w:r>
      <w:r w:rsidR="00D40206">
        <w:rPr>
          <w:rFonts w:ascii="Times New Roman" w:hAnsi="Times New Roman" w:cs="Times New Roman"/>
          <w:sz w:val="28"/>
          <w:szCs w:val="28"/>
        </w:rPr>
        <w:t xml:space="preserve">- </w:t>
      </w:r>
      <w:r w:rsidR="00A40545">
        <w:rPr>
          <w:rFonts w:ascii="Times New Roman" w:hAnsi="Times New Roman" w:cs="Times New Roman"/>
          <w:sz w:val="28"/>
          <w:szCs w:val="28"/>
        </w:rPr>
        <w:t>говорить с глазу на глаз</w:t>
      </w:r>
      <w:r w:rsidRPr="008507E6">
        <w:rPr>
          <w:rFonts w:ascii="Times New Roman" w:hAnsi="Times New Roman" w:cs="Times New Roman"/>
          <w:sz w:val="28"/>
          <w:szCs w:val="28"/>
        </w:rPr>
        <w:t>; умываюсь руками</w:t>
      </w:r>
      <w:r w:rsidR="00A40545">
        <w:rPr>
          <w:rFonts w:ascii="Times New Roman" w:hAnsi="Times New Roman" w:cs="Times New Roman"/>
          <w:sz w:val="28"/>
          <w:szCs w:val="28"/>
        </w:rPr>
        <w:t xml:space="preserve"> – умываю руки</w:t>
      </w:r>
      <w:r w:rsidRPr="008507E6">
        <w:rPr>
          <w:rFonts w:ascii="Times New Roman" w:hAnsi="Times New Roman" w:cs="Times New Roman"/>
          <w:sz w:val="28"/>
          <w:szCs w:val="28"/>
        </w:rPr>
        <w:t>; упасть навзничь духом</w:t>
      </w:r>
      <w:r w:rsidR="00D40206">
        <w:rPr>
          <w:rFonts w:ascii="Times New Roman" w:hAnsi="Times New Roman" w:cs="Times New Roman"/>
          <w:sz w:val="28"/>
          <w:szCs w:val="28"/>
        </w:rPr>
        <w:t xml:space="preserve"> – упасть духом</w:t>
      </w:r>
      <w:r w:rsidRPr="008507E6">
        <w:rPr>
          <w:rFonts w:ascii="Times New Roman" w:hAnsi="Times New Roman" w:cs="Times New Roman"/>
          <w:sz w:val="28"/>
          <w:szCs w:val="28"/>
        </w:rPr>
        <w:t xml:space="preserve">; со свиным рылом в </w:t>
      </w:r>
      <w:proofErr w:type="spellStart"/>
      <w:r w:rsidRPr="008507E6">
        <w:rPr>
          <w:rFonts w:ascii="Times New Roman" w:hAnsi="Times New Roman" w:cs="Times New Roman"/>
          <w:sz w:val="28"/>
          <w:szCs w:val="28"/>
        </w:rPr>
        <w:t>калашный</w:t>
      </w:r>
      <w:proofErr w:type="spellEnd"/>
      <w:r w:rsidRPr="008507E6">
        <w:rPr>
          <w:rFonts w:ascii="Times New Roman" w:hAnsi="Times New Roman" w:cs="Times New Roman"/>
          <w:sz w:val="28"/>
          <w:szCs w:val="28"/>
        </w:rPr>
        <w:t xml:space="preserve"> </w:t>
      </w:r>
      <w:proofErr w:type="spellStart"/>
      <w:r w:rsidRPr="008507E6">
        <w:rPr>
          <w:rFonts w:ascii="Times New Roman" w:hAnsi="Times New Roman" w:cs="Times New Roman"/>
          <w:sz w:val="28"/>
          <w:szCs w:val="28"/>
        </w:rPr>
        <w:t>лайн</w:t>
      </w:r>
      <w:proofErr w:type="spellEnd"/>
      <w:r w:rsidR="00D40206">
        <w:rPr>
          <w:rFonts w:ascii="Times New Roman" w:hAnsi="Times New Roman" w:cs="Times New Roman"/>
          <w:sz w:val="28"/>
          <w:szCs w:val="28"/>
        </w:rPr>
        <w:t xml:space="preserve"> – с </w:t>
      </w:r>
      <w:proofErr w:type="spellStart"/>
      <w:r w:rsidR="00D40206">
        <w:rPr>
          <w:rFonts w:ascii="Times New Roman" w:hAnsi="Times New Roman" w:cs="Times New Roman"/>
          <w:sz w:val="28"/>
          <w:szCs w:val="28"/>
        </w:rPr>
        <w:t>о</w:t>
      </w:r>
      <w:r w:rsidR="00D40206" w:rsidRPr="00D40206">
        <w:rPr>
          <w:rFonts w:ascii="Times New Roman" w:hAnsi="Times New Roman" w:cs="Times New Roman"/>
          <w:sz w:val="28"/>
          <w:szCs w:val="28"/>
        </w:rPr>
        <w:t>свиным</w:t>
      </w:r>
      <w:proofErr w:type="spellEnd"/>
      <w:r w:rsidR="00D40206" w:rsidRPr="00D40206">
        <w:rPr>
          <w:rFonts w:ascii="Times New Roman" w:hAnsi="Times New Roman" w:cs="Times New Roman"/>
          <w:sz w:val="28"/>
          <w:szCs w:val="28"/>
        </w:rPr>
        <w:t xml:space="preserve"> рылом в </w:t>
      </w:r>
      <w:proofErr w:type="spellStart"/>
      <w:r w:rsidR="00D40206" w:rsidRPr="00D40206">
        <w:rPr>
          <w:rFonts w:ascii="Times New Roman" w:hAnsi="Times New Roman" w:cs="Times New Roman"/>
          <w:sz w:val="28"/>
          <w:szCs w:val="28"/>
        </w:rPr>
        <w:t>калашный</w:t>
      </w:r>
      <w:proofErr w:type="spellEnd"/>
      <w:r w:rsidR="00D40206" w:rsidRPr="00D40206">
        <w:rPr>
          <w:rFonts w:ascii="Times New Roman" w:hAnsi="Times New Roman" w:cs="Times New Roman"/>
          <w:sz w:val="28"/>
          <w:szCs w:val="28"/>
        </w:rPr>
        <w:t xml:space="preserve"> ряд</w:t>
      </w:r>
      <w:r w:rsidRPr="008507E6">
        <w:rPr>
          <w:rFonts w:ascii="Times New Roman" w:hAnsi="Times New Roman" w:cs="Times New Roman"/>
          <w:sz w:val="28"/>
          <w:szCs w:val="28"/>
        </w:rPr>
        <w:t xml:space="preserve">; такова </w:t>
      </w:r>
      <w:proofErr w:type="spellStart"/>
      <w:r w:rsidRPr="008507E6">
        <w:rPr>
          <w:rFonts w:ascii="Times New Roman" w:hAnsi="Times New Roman" w:cs="Times New Roman"/>
          <w:sz w:val="28"/>
          <w:szCs w:val="28"/>
        </w:rPr>
        <w:t>селяви</w:t>
      </w:r>
      <w:proofErr w:type="spellEnd"/>
      <w:r w:rsidR="00D40206">
        <w:rPr>
          <w:rFonts w:ascii="Times New Roman" w:hAnsi="Times New Roman" w:cs="Times New Roman"/>
          <w:sz w:val="28"/>
          <w:szCs w:val="28"/>
        </w:rPr>
        <w:t xml:space="preserve"> – се ля </w:t>
      </w:r>
      <w:proofErr w:type="spellStart"/>
      <w:r w:rsidR="00D40206">
        <w:rPr>
          <w:rFonts w:ascii="Times New Roman" w:hAnsi="Times New Roman" w:cs="Times New Roman"/>
          <w:sz w:val="28"/>
          <w:szCs w:val="28"/>
        </w:rPr>
        <w:t>ви</w:t>
      </w:r>
      <w:proofErr w:type="spellEnd"/>
      <w:r w:rsidRPr="008507E6">
        <w:rPr>
          <w:rFonts w:ascii="Times New Roman" w:hAnsi="Times New Roman" w:cs="Times New Roman"/>
          <w:sz w:val="28"/>
          <w:szCs w:val="28"/>
        </w:rPr>
        <w:t>; имя им – регион</w:t>
      </w:r>
      <w:r w:rsidR="00D40206">
        <w:rPr>
          <w:rFonts w:ascii="Times New Roman" w:hAnsi="Times New Roman" w:cs="Times New Roman"/>
          <w:sz w:val="28"/>
          <w:szCs w:val="28"/>
        </w:rPr>
        <w:t xml:space="preserve"> – имя им- легион</w:t>
      </w:r>
      <w:r w:rsidRPr="008507E6">
        <w:rPr>
          <w:rFonts w:ascii="Times New Roman" w:hAnsi="Times New Roman" w:cs="Times New Roman"/>
          <w:sz w:val="28"/>
          <w:szCs w:val="28"/>
        </w:rPr>
        <w:t>; глаз, вопиющий в пустыне</w:t>
      </w:r>
      <w:r w:rsidR="00D40206">
        <w:rPr>
          <w:rFonts w:ascii="Times New Roman" w:hAnsi="Times New Roman" w:cs="Times New Roman"/>
          <w:sz w:val="28"/>
          <w:szCs w:val="28"/>
        </w:rPr>
        <w:t xml:space="preserve"> - г</w:t>
      </w:r>
      <w:r w:rsidR="00D40206" w:rsidRPr="00D40206">
        <w:rPr>
          <w:rFonts w:ascii="Times New Roman" w:hAnsi="Times New Roman" w:cs="Times New Roman"/>
          <w:sz w:val="28"/>
          <w:szCs w:val="28"/>
        </w:rPr>
        <w:t>лас вопиющего в пустыне</w:t>
      </w:r>
      <w:r w:rsidRPr="008507E6">
        <w:rPr>
          <w:rFonts w:ascii="Times New Roman" w:hAnsi="Times New Roman" w:cs="Times New Roman"/>
          <w:sz w:val="28"/>
          <w:szCs w:val="28"/>
        </w:rPr>
        <w:t>.</w:t>
      </w:r>
    </w:p>
    <w:p w14:paraId="59A9CF95" w14:textId="77777777" w:rsidR="00BA103E" w:rsidRPr="008507E6" w:rsidRDefault="00BA103E" w:rsidP="008507E6">
      <w:pPr>
        <w:pStyle w:val="a3"/>
        <w:spacing w:line="240" w:lineRule="auto"/>
        <w:ind w:left="0" w:firstLine="709"/>
        <w:jc w:val="both"/>
        <w:rPr>
          <w:rFonts w:ascii="Times New Roman" w:hAnsi="Times New Roman" w:cs="Times New Roman"/>
          <w:sz w:val="28"/>
          <w:szCs w:val="28"/>
        </w:rPr>
      </w:pPr>
    </w:p>
    <w:p w14:paraId="628D5FB1" w14:textId="77777777" w:rsidR="00BA103E" w:rsidRPr="008507E6" w:rsidRDefault="00BA103E" w:rsidP="008507E6">
      <w:pPr>
        <w:pStyle w:val="a3"/>
        <w:numPr>
          <w:ilvl w:val="0"/>
          <w:numId w:val="1"/>
        </w:numPr>
        <w:spacing w:line="240" w:lineRule="auto"/>
        <w:ind w:left="0" w:firstLine="709"/>
        <w:jc w:val="both"/>
        <w:rPr>
          <w:rFonts w:ascii="Times New Roman" w:hAnsi="Times New Roman" w:cs="Times New Roman"/>
          <w:i/>
          <w:sz w:val="28"/>
          <w:szCs w:val="28"/>
          <w:u w:val="single"/>
        </w:rPr>
      </w:pPr>
      <w:r w:rsidRPr="008507E6">
        <w:rPr>
          <w:rFonts w:ascii="Times New Roman" w:hAnsi="Times New Roman" w:cs="Times New Roman"/>
          <w:b/>
          <w:i/>
          <w:sz w:val="28"/>
          <w:szCs w:val="28"/>
        </w:rPr>
        <w:t>Назовите жителей стран:</w:t>
      </w:r>
    </w:p>
    <w:tbl>
      <w:tblPr>
        <w:tblStyle w:val="a4"/>
        <w:tblW w:w="0" w:type="auto"/>
        <w:tblInd w:w="720" w:type="dxa"/>
        <w:tblLook w:val="04A0" w:firstRow="1" w:lastRow="0" w:firstColumn="1" w:lastColumn="0" w:noHBand="0" w:noVBand="1"/>
      </w:tblPr>
      <w:tblGrid>
        <w:gridCol w:w="2915"/>
        <w:gridCol w:w="2758"/>
        <w:gridCol w:w="2952"/>
      </w:tblGrid>
      <w:tr w:rsidR="00BA103E" w:rsidRPr="008507E6" w14:paraId="6215F3F8" w14:textId="77777777" w:rsidTr="00BA103E">
        <w:tc>
          <w:tcPr>
            <w:tcW w:w="3332" w:type="dxa"/>
            <w:tcBorders>
              <w:top w:val="single" w:sz="4" w:space="0" w:color="auto"/>
              <w:left w:val="single" w:sz="4" w:space="0" w:color="auto"/>
              <w:bottom w:val="single" w:sz="4" w:space="0" w:color="auto"/>
              <w:right w:val="single" w:sz="4" w:space="0" w:color="auto"/>
            </w:tcBorders>
            <w:hideMark/>
          </w:tcPr>
          <w:p w14:paraId="649CFDF6"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Польша</w:t>
            </w:r>
          </w:p>
        </w:tc>
        <w:tc>
          <w:tcPr>
            <w:tcW w:w="3332" w:type="dxa"/>
            <w:tcBorders>
              <w:top w:val="single" w:sz="4" w:space="0" w:color="auto"/>
              <w:left w:val="single" w:sz="4" w:space="0" w:color="auto"/>
              <w:bottom w:val="single" w:sz="4" w:space="0" w:color="auto"/>
              <w:right w:val="single" w:sz="4" w:space="0" w:color="auto"/>
            </w:tcBorders>
            <w:hideMark/>
          </w:tcPr>
          <w:p w14:paraId="75C7BF73"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а) мужчина</w:t>
            </w:r>
          </w:p>
        </w:tc>
        <w:tc>
          <w:tcPr>
            <w:tcW w:w="3332" w:type="dxa"/>
            <w:tcBorders>
              <w:top w:val="single" w:sz="4" w:space="0" w:color="auto"/>
              <w:left w:val="single" w:sz="4" w:space="0" w:color="auto"/>
              <w:bottom w:val="single" w:sz="4" w:space="0" w:color="auto"/>
              <w:right w:val="single" w:sz="4" w:space="0" w:color="auto"/>
            </w:tcBorders>
          </w:tcPr>
          <w:p w14:paraId="0B088D00" w14:textId="754FFFFD"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поляк</w:t>
            </w:r>
          </w:p>
        </w:tc>
      </w:tr>
      <w:tr w:rsidR="00BA103E" w:rsidRPr="008507E6" w14:paraId="59767525" w14:textId="77777777" w:rsidTr="00BA103E">
        <w:tc>
          <w:tcPr>
            <w:tcW w:w="3332" w:type="dxa"/>
            <w:tcBorders>
              <w:top w:val="single" w:sz="4" w:space="0" w:color="auto"/>
              <w:left w:val="single" w:sz="4" w:space="0" w:color="auto"/>
              <w:bottom w:val="single" w:sz="4" w:space="0" w:color="auto"/>
              <w:right w:val="single" w:sz="4" w:space="0" w:color="auto"/>
            </w:tcBorders>
          </w:tcPr>
          <w:p w14:paraId="7F3D490E"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p>
        </w:tc>
        <w:tc>
          <w:tcPr>
            <w:tcW w:w="3332" w:type="dxa"/>
            <w:tcBorders>
              <w:top w:val="single" w:sz="4" w:space="0" w:color="auto"/>
              <w:left w:val="single" w:sz="4" w:space="0" w:color="auto"/>
              <w:bottom w:val="single" w:sz="4" w:space="0" w:color="auto"/>
              <w:right w:val="single" w:sz="4" w:space="0" w:color="auto"/>
            </w:tcBorders>
            <w:hideMark/>
          </w:tcPr>
          <w:p w14:paraId="6D28A7BA"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б) женщина</w:t>
            </w:r>
          </w:p>
        </w:tc>
        <w:tc>
          <w:tcPr>
            <w:tcW w:w="3332" w:type="dxa"/>
            <w:tcBorders>
              <w:top w:val="single" w:sz="4" w:space="0" w:color="auto"/>
              <w:left w:val="single" w:sz="4" w:space="0" w:color="auto"/>
              <w:bottom w:val="single" w:sz="4" w:space="0" w:color="auto"/>
              <w:right w:val="single" w:sz="4" w:space="0" w:color="auto"/>
            </w:tcBorders>
          </w:tcPr>
          <w:p w14:paraId="4BB77E56" w14:textId="74E5A82F"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полька</w:t>
            </w:r>
          </w:p>
        </w:tc>
      </w:tr>
      <w:tr w:rsidR="00BA103E" w:rsidRPr="008507E6" w14:paraId="6D164B35" w14:textId="77777777" w:rsidTr="00BA103E">
        <w:tc>
          <w:tcPr>
            <w:tcW w:w="3332" w:type="dxa"/>
            <w:tcBorders>
              <w:top w:val="single" w:sz="4" w:space="0" w:color="auto"/>
              <w:left w:val="single" w:sz="4" w:space="0" w:color="auto"/>
              <w:bottom w:val="single" w:sz="4" w:space="0" w:color="auto"/>
              <w:right w:val="single" w:sz="4" w:space="0" w:color="auto"/>
            </w:tcBorders>
            <w:hideMark/>
          </w:tcPr>
          <w:p w14:paraId="3078E65B"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Корея</w:t>
            </w:r>
          </w:p>
        </w:tc>
        <w:tc>
          <w:tcPr>
            <w:tcW w:w="3332" w:type="dxa"/>
            <w:tcBorders>
              <w:top w:val="single" w:sz="4" w:space="0" w:color="auto"/>
              <w:left w:val="single" w:sz="4" w:space="0" w:color="auto"/>
              <w:bottom w:val="single" w:sz="4" w:space="0" w:color="auto"/>
              <w:right w:val="single" w:sz="4" w:space="0" w:color="auto"/>
            </w:tcBorders>
            <w:hideMark/>
          </w:tcPr>
          <w:p w14:paraId="292A09B3"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а) мужчина</w:t>
            </w:r>
          </w:p>
        </w:tc>
        <w:tc>
          <w:tcPr>
            <w:tcW w:w="3332" w:type="dxa"/>
            <w:tcBorders>
              <w:top w:val="single" w:sz="4" w:space="0" w:color="auto"/>
              <w:left w:val="single" w:sz="4" w:space="0" w:color="auto"/>
              <w:bottom w:val="single" w:sz="4" w:space="0" w:color="auto"/>
              <w:right w:val="single" w:sz="4" w:space="0" w:color="auto"/>
            </w:tcBorders>
          </w:tcPr>
          <w:p w14:paraId="4CC2ED4C" w14:textId="2AD75E91"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кореец</w:t>
            </w:r>
          </w:p>
        </w:tc>
      </w:tr>
      <w:tr w:rsidR="00BA103E" w:rsidRPr="008507E6" w14:paraId="19FAF63D" w14:textId="77777777" w:rsidTr="00BA103E">
        <w:tc>
          <w:tcPr>
            <w:tcW w:w="3332" w:type="dxa"/>
            <w:tcBorders>
              <w:top w:val="single" w:sz="4" w:space="0" w:color="auto"/>
              <w:left w:val="single" w:sz="4" w:space="0" w:color="auto"/>
              <w:bottom w:val="single" w:sz="4" w:space="0" w:color="auto"/>
              <w:right w:val="single" w:sz="4" w:space="0" w:color="auto"/>
            </w:tcBorders>
          </w:tcPr>
          <w:p w14:paraId="0B501EDA"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p>
        </w:tc>
        <w:tc>
          <w:tcPr>
            <w:tcW w:w="3332" w:type="dxa"/>
            <w:tcBorders>
              <w:top w:val="single" w:sz="4" w:space="0" w:color="auto"/>
              <w:left w:val="single" w:sz="4" w:space="0" w:color="auto"/>
              <w:bottom w:val="single" w:sz="4" w:space="0" w:color="auto"/>
              <w:right w:val="single" w:sz="4" w:space="0" w:color="auto"/>
            </w:tcBorders>
            <w:hideMark/>
          </w:tcPr>
          <w:p w14:paraId="1BBC4892"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б) женщина</w:t>
            </w:r>
          </w:p>
        </w:tc>
        <w:tc>
          <w:tcPr>
            <w:tcW w:w="3332" w:type="dxa"/>
            <w:tcBorders>
              <w:top w:val="single" w:sz="4" w:space="0" w:color="auto"/>
              <w:left w:val="single" w:sz="4" w:space="0" w:color="auto"/>
              <w:bottom w:val="single" w:sz="4" w:space="0" w:color="auto"/>
              <w:right w:val="single" w:sz="4" w:space="0" w:color="auto"/>
            </w:tcBorders>
          </w:tcPr>
          <w:p w14:paraId="2138C56F" w14:textId="634CA638"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кореянка</w:t>
            </w:r>
          </w:p>
        </w:tc>
      </w:tr>
      <w:tr w:rsidR="00BA103E" w:rsidRPr="008507E6" w14:paraId="16948514" w14:textId="77777777" w:rsidTr="00BA103E">
        <w:tc>
          <w:tcPr>
            <w:tcW w:w="3332" w:type="dxa"/>
            <w:tcBorders>
              <w:top w:val="single" w:sz="4" w:space="0" w:color="auto"/>
              <w:left w:val="single" w:sz="4" w:space="0" w:color="auto"/>
              <w:bottom w:val="single" w:sz="4" w:space="0" w:color="auto"/>
              <w:right w:val="single" w:sz="4" w:space="0" w:color="auto"/>
            </w:tcBorders>
            <w:hideMark/>
          </w:tcPr>
          <w:p w14:paraId="4BC53D81"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Турция</w:t>
            </w:r>
          </w:p>
        </w:tc>
        <w:tc>
          <w:tcPr>
            <w:tcW w:w="3332" w:type="dxa"/>
            <w:tcBorders>
              <w:top w:val="single" w:sz="4" w:space="0" w:color="auto"/>
              <w:left w:val="single" w:sz="4" w:space="0" w:color="auto"/>
              <w:bottom w:val="single" w:sz="4" w:space="0" w:color="auto"/>
              <w:right w:val="single" w:sz="4" w:space="0" w:color="auto"/>
            </w:tcBorders>
            <w:hideMark/>
          </w:tcPr>
          <w:p w14:paraId="68D5524E"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а) мужчина</w:t>
            </w:r>
          </w:p>
        </w:tc>
        <w:tc>
          <w:tcPr>
            <w:tcW w:w="3332" w:type="dxa"/>
            <w:tcBorders>
              <w:top w:val="single" w:sz="4" w:space="0" w:color="auto"/>
              <w:left w:val="single" w:sz="4" w:space="0" w:color="auto"/>
              <w:bottom w:val="single" w:sz="4" w:space="0" w:color="auto"/>
              <w:right w:val="single" w:sz="4" w:space="0" w:color="auto"/>
            </w:tcBorders>
          </w:tcPr>
          <w:p w14:paraId="5AC36F5F" w14:textId="1033568C"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турок</w:t>
            </w:r>
          </w:p>
        </w:tc>
      </w:tr>
      <w:tr w:rsidR="00BA103E" w:rsidRPr="008507E6" w14:paraId="2298CDB4" w14:textId="77777777" w:rsidTr="00BA103E">
        <w:tc>
          <w:tcPr>
            <w:tcW w:w="3332" w:type="dxa"/>
            <w:tcBorders>
              <w:top w:val="single" w:sz="4" w:space="0" w:color="auto"/>
              <w:left w:val="single" w:sz="4" w:space="0" w:color="auto"/>
              <w:bottom w:val="single" w:sz="4" w:space="0" w:color="auto"/>
              <w:right w:val="single" w:sz="4" w:space="0" w:color="auto"/>
            </w:tcBorders>
          </w:tcPr>
          <w:p w14:paraId="5AC20384"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p>
        </w:tc>
        <w:tc>
          <w:tcPr>
            <w:tcW w:w="3332" w:type="dxa"/>
            <w:tcBorders>
              <w:top w:val="single" w:sz="4" w:space="0" w:color="auto"/>
              <w:left w:val="single" w:sz="4" w:space="0" w:color="auto"/>
              <w:bottom w:val="single" w:sz="4" w:space="0" w:color="auto"/>
              <w:right w:val="single" w:sz="4" w:space="0" w:color="auto"/>
            </w:tcBorders>
            <w:hideMark/>
          </w:tcPr>
          <w:p w14:paraId="600DC215"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б) женщина</w:t>
            </w:r>
          </w:p>
        </w:tc>
        <w:tc>
          <w:tcPr>
            <w:tcW w:w="3332" w:type="dxa"/>
            <w:tcBorders>
              <w:top w:val="single" w:sz="4" w:space="0" w:color="auto"/>
              <w:left w:val="single" w:sz="4" w:space="0" w:color="auto"/>
              <w:bottom w:val="single" w:sz="4" w:space="0" w:color="auto"/>
              <w:right w:val="single" w:sz="4" w:space="0" w:color="auto"/>
            </w:tcBorders>
          </w:tcPr>
          <w:p w14:paraId="0ADB8563" w14:textId="7ED70001"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турчанка</w:t>
            </w:r>
          </w:p>
        </w:tc>
      </w:tr>
      <w:tr w:rsidR="00BA103E" w:rsidRPr="008507E6" w14:paraId="16D3173A" w14:textId="77777777" w:rsidTr="00BA103E">
        <w:tc>
          <w:tcPr>
            <w:tcW w:w="3332" w:type="dxa"/>
            <w:tcBorders>
              <w:top w:val="single" w:sz="4" w:space="0" w:color="auto"/>
              <w:left w:val="single" w:sz="4" w:space="0" w:color="auto"/>
              <w:bottom w:val="single" w:sz="4" w:space="0" w:color="auto"/>
              <w:right w:val="single" w:sz="4" w:space="0" w:color="auto"/>
            </w:tcBorders>
            <w:hideMark/>
          </w:tcPr>
          <w:p w14:paraId="5B1848B5"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Греция</w:t>
            </w:r>
          </w:p>
        </w:tc>
        <w:tc>
          <w:tcPr>
            <w:tcW w:w="3332" w:type="dxa"/>
            <w:tcBorders>
              <w:top w:val="single" w:sz="4" w:space="0" w:color="auto"/>
              <w:left w:val="single" w:sz="4" w:space="0" w:color="auto"/>
              <w:bottom w:val="single" w:sz="4" w:space="0" w:color="auto"/>
              <w:right w:val="single" w:sz="4" w:space="0" w:color="auto"/>
            </w:tcBorders>
            <w:hideMark/>
          </w:tcPr>
          <w:p w14:paraId="4DAA2B2F"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а) мужчина</w:t>
            </w:r>
          </w:p>
        </w:tc>
        <w:tc>
          <w:tcPr>
            <w:tcW w:w="3332" w:type="dxa"/>
            <w:tcBorders>
              <w:top w:val="single" w:sz="4" w:space="0" w:color="auto"/>
              <w:left w:val="single" w:sz="4" w:space="0" w:color="auto"/>
              <w:bottom w:val="single" w:sz="4" w:space="0" w:color="auto"/>
              <w:right w:val="single" w:sz="4" w:space="0" w:color="auto"/>
            </w:tcBorders>
          </w:tcPr>
          <w:p w14:paraId="14478557" w14:textId="3F91A032"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грек</w:t>
            </w:r>
          </w:p>
        </w:tc>
      </w:tr>
      <w:tr w:rsidR="00BA103E" w:rsidRPr="008507E6" w14:paraId="1B13E3DD" w14:textId="77777777" w:rsidTr="00BA103E">
        <w:tc>
          <w:tcPr>
            <w:tcW w:w="3332" w:type="dxa"/>
            <w:tcBorders>
              <w:top w:val="single" w:sz="4" w:space="0" w:color="auto"/>
              <w:left w:val="single" w:sz="4" w:space="0" w:color="auto"/>
              <w:bottom w:val="single" w:sz="4" w:space="0" w:color="auto"/>
              <w:right w:val="single" w:sz="4" w:space="0" w:color="auto"/>
            </w:tcBorders>
          </w:tcPr>
          <w:p w14:paraId="3B2EBD86"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p>
        </w:tc>
        <w:tc>
          <w:tcPr>
            <w:tcW w:w="3332" w:type="dxa"/>
            <w:tcBorders>
              <w:top w:val="single" w:sz="4" w:space="0" w:color="auto"/>
              <w:left w:val="single" w:sz="4" w:space="0" w:color="auto"/>
              <w:bottom w:val="single" w:sz="4" w:space="0" w:color="auto"/>
              <w:right w:val="single" w:sz="4" w:space="0" w:color="auto"/>
            </w:tcBorders>
            <w:hideMark/>
          </w:tcPr>
          <w:p w14:paraId="0B299307"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б) женщина</w:t>
            </w:r>
          </w:p>
        </w:tc>
        <w:tc>
          <w:tcPr>
            <w:tcW w:w="3332" w:type="dxa"/>
            <w:tcBorders>
              <w:top w:val="single" w:sz="4" w:space="0" w:color="auto"/>
              <w:left w:val="single" w:sz="4" w:space="0" w:color="auto"/>
              <w:bottom w:val="single" w:sz="4" w:space="0" w:color="auto"/>
              <w:right w:val="single" w:sz="4" w:space="0" w:color="auto"/>
            </w:tcBorders>
          </w:tcPr>
          <w:p w14:paraId="54FA22BF" w14:textId="79BEF968"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гречанка</w:t>
            </w:r>
          </w:p>
        </w:tc>
      </w:tr>
      <w:tr w:rsidR="00BA103E" w:rsidRPr="008507E6" w14:paraId="693ADAF7" w14:textId="77777777" w:rsidTr="00BA103E">
        <w:tc>
          <w:tcPr>
            <w:tcW w:w="3332" w:type="dxa"/>
            <w:tcBorders>
              <w:top w:val="single" w:sz="4" w:space="0" w:color="auto"/>
              <w:left w:val="single" w:sz="4" w:space="0" w:color="auto"/>
              <w:bottom w:val="single" w:sz="4" w:space="0" w:color="auto"/>
              <w:right w:val="single" w:sz="4" w:space="0" w:color="auto"/>
            </w:tcBorders>
            <w:hideMark/>
          </w:tcPr>
          <w:p w14:paraId="65194D08"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Китай</w:t>
            </w:r>
          </w:p>
        </w:tc>
        <w:tc>
          <w:tcPr>
            <w:tcW w:w="3332" w:type="dxa"/>
            <w:tcBorders>
              <w:top w:val="single" w:sz="4" w:space="0" w:color="auto"/>
              <w:left w:val="single" w:sz="4" w:space="0" w:color="auto"/>
              <w:bottom w:val="single" w:sz="4" w:space="0" w:color="auto"/>
              <w:right w:val="single" w:sz="4" w:space="0" w:color="auto"/>
            </w:tcBorders>
            <w:hideMark/>
          </w:tcPr>
          <w:p w14:paraId="16AD0B25"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а) мужчина</w:t>
            </w:r>
          </w:p>
        </w:tc>
        <w:tc>
          <w:tcPr>
            <w:tcW w:w="3332" w:type="dxa"/>
            <w:tcBorders>
              <w:top w:val="single" w:sz="4" w:space="0" w:color="auto"/>
              <w:left w:val="single" w:sz="4" w:space="0" w:color="auto"/>
              <w:bottom w:val="single" w:sz="4" w:space="0" w:color="auto"/>
              <w:right w:val="single" w:sz="4" w:space="0" w:color="auto"/>
            </w:tcBorders>
          </w:tcPr>
          <w:p w14:paraId="079138C0" w14:textId="225F0E98"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китаец</w:t>
            </w:r>
          </w:p>
        </w:tc>
      </w:tr>
      <w:tr w:rsidR="00BA103E" w:rsidRPr="008507E6" w14:paraId="4574D305" w14:textId="77777777" w:rsidTr="00BA103E">
        <w:trPr>
          <w:trHeight w:val="277"/>
        </w:trPr>
        <w:tc>
          <w:tcPr>
            <w:tcW w:w="3332" w:type="dxa"/>
            <w:tcBorders>
              <w:top w:val="single" w:sz="4" w:space="0" w:color="auto"/>
              <w:left w:val="single" w:sz="4" w:space="0" w:color="auto"/>
              <w:bottom w:val="single" w:sz="4" w:space="0" w:color="auto"/>
              <w:right w:val="single" w:sz="4" w:space="0" w:color="auto"/>
            </w:tcBorders>
          </w:tcPr>
          <w:p w14:paraId="11EF1EEF"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p>
        </w:tc>
        <w:tc>
          <w:tcPr>
            <w:tcW w:w="3332" w:type="dxa"/>
            <w:tcBorders>
              <w:top w:val="single" w:sz="4" w:space="0" w:color="auto"/>
              <w:left w:val="single" w:sz="4" w:space="0" w:color="auto"/>
              <w:bottom w:val="single" w:sz="4" w:space="0" w:color="auto"/>
              <w:right w:val="single" w:sz="4" w:space="0" w:color="auto"/>
            </w:tcBorders>
            <w:hideMark/>
          </w:tcPr>
          <w:p w14:paraId="1D826B34" w14:textId="77777777"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б) женщина</w:t>
            </w:r>
          </w:p>
        </w:tc>
        <w:tc>
          <w:tcPr>
            <w:tcW w:w="3332" w:type="dxa"/>
            <w:tcBorders>
              <w:top w:val="single" w:sz="4" w:space="0" w:color="auto"/>
              <w:left w:val="single" w:sz="4" w:space="0" w:color="auto"/>
              <w:bottom w:val="single" w:sz="4" w:space="0" w:color="auto"/>
              <w:right w:val="single" w:sz="4" w:space="0" w:color="auto"/>
            </w:tcBorders>
          </w:tcPr>
          <w:p w14:paraId="2F575C18" w14:textId="13A5BAC1" w:rsidR="00BA103E" w:rsidRPr="008507E6" w:rsidRDefault="00BA103E" w:rsidP="008507E6">
            <w:pPr>
              <w:pStyle w:val="a3"/>
              <w:spacing w:after="0" w:line="240" w:lineRule="auto"/>
              <w:ind w:left="0" w:firstLine="709"/>
              <w:jc w:val="both"/>
              <w:rPr>
                <w:rFonts w:ascii="Times New Roman" w:hAnsi="Times New Roman" w:cs="Times New Roman"/>
                <w:sz w:val="28"/>
                <w:szCs w:val="28"/>
              </w:rPr>
            </w:pPr>
            <w:r w:rsidRPr="008507E6">
              <w:rPr>
                <w:rFonts w:ascii="Times New Roman" w:hAnsi="Times New Roman" w:cs="Times New Roman"/>
                <w:sz w:val="28"/>
                <w:szCs w:val="28"/>
              </w:rPr>
              <w:t>китаянка</w:t>
            </w:r>
          </w:p>
        </w:tc>
      </w:tr>
    </w:tbl>
    <w:p w14:paraId="2DD0398A" w14:textId="77777777" w:rsidR="00BA103E" w:rsidRPr="008507E6" w:rsidRDefault="00BA103E" w:rsidP="008507E6">
      <w:pPr>
        <w:spacing w:line="240" w:lineRule="auto"/>
        <w:ind w:firstLine="709"/>
        <w:jc w:val="both"/>
        <w:rPr>
          <w:rFonts w:cs="Times New Roman"/>
          <w:szCs w:val="28"/>
        </w:rPr>
      </w:pPr>
    </w:p>
    <w:p w14:paraId="283C2AFE" w14:textId="7067BC5A" w:rsidR="00BA103E" w:rsidRPr="004A6F3C" w:rsidRDefault="00BA103E" w:rsidP="008507E6">
      <w:pPr>
        <w:pStyle w:val="a3"/>
        <w:numPr>
          <w:ilvl w:val="0"/>
          <w:numId w:val="1"/>
        </w:numPr>
        <w:spacing w:line="240" w:lineRule="auto"/>
        <w:ind w:left="0" w:firstLine="709"/>
        <w:jc w:val="both"/>
        <w:rPr>
          <w:rFonts w:ascii="Times New Roman" w:hAnsi="Times New Roman" w:cs="Times New Roman"/>
          <w:i/>
          <w:sz w:val="28"/>
          <w:szCs w:val="28"/>
          <w:u w:val="single"/>
        </w:rPr>
      </w:pPr>
      <w:r w:rsidRPr="008507E6">
        <w:rPr>
          <w:rFonts w:ascii="Times New Roman" w:hAnsi="Times New Roman" w:cs="Times New Roman"/>
          <w:b/>
          <w:sz w:val="28"/>
          <w:szCs w:val="28"/>
        </w:rPr>
        <w:t xml:space="preserve"> </w:t>
      </w:r>
      <w:r w:rsidRPr="008507E6">
        <w:rPr>
          <w:rFonts w:ascii="Times New Roman" w:hAnsi="Times New Roman" w:cs="Times New Roman"/>
          <w:b/>
          <w:i/>
          <w:sz w:val="28"/>
          <w:szCs w:val="28"/>
        </w:rPr>
        <w:t>Запишите любое высказывание о русском языке.</w:t>
      </w:r>
    </w:p>
    <w:p w14:paraId="56B1CA65" w14:textId="77777777" w:rsidR="004A6F3C" w:rsidRPr="008507E6" w:rsidRDefault="004A6F3C" w:rsidP="004A6F3C">
      <w:pPr>
        <w:pStyle w:val="a3"/>
        <w:spacing w:line="240" w:lineRule="auto"/>
        <w:ind w:left="709"/>
        <w:jc w:val="both"/>
        <w:rPr>
          <w:rFonts w:ascii="Times New Roman" w:hAnsi="Times New Roman" w:cs="Times New Roman"/>
          <w:i/>
          <w:sz w:val="28"/>
          <w:szCs w:val="28"/>
          <w:u w:val="single"/>
        </w:rPr>
      </w:pPr>
    </w:p>
    <w:p w14:paraId="3DC68471" w14:textId="466CEE18" w:rsidR="00BA103E" w:rsidRDefault="004A6F3C" w:rsidP="004A6F3C">
      <w:pPr>
        <w:spacing w:line="240" w:lineRule="auto"/>
        <w:ind w:firstLine="709"/>
        <w:jc w:val="both"/>
      </w:pPr>
      <w:r>
        <w:t xml:space="preserve">Нет слова, которое было бы так </w:t>
      </w:r>
      <w:proofErr w:type="spellStart"/>
      <w:r>
        <w:t>замашисто</w:t>
      </w:r>
      <w:proofErr w:type="spellEnd"/>
      <w:r>
        <w:t>, бойко, так вырывалось бы из-под самого сердца, так бы кипело и живо трепетало, как метко сказанное русское слово. Н.В. Гоголь</w:t>
      </w:r>
    </w:p>
    <w:p w14:paraId="6B83F9B3" w14:textId="77777777" w:rsidR="00BA103E" w:rsidRDefault="00BA103E" w:rsidP="00BA103E"/>
    <w:p w14:paraId="7E286115" w14:textId="77777777" w:rsidR="00BA103E" w:rsidRDefault="00BA103E" w:rsidP="00BA103E"/>
    <w:p w14:paraId="10F081AE" w14:textId="77777777" w:rsidR="00BA103E" w:rsidRDefault="00BA103E" w:rsidP="00BA103E"/>
    <w:p w14:paraId="5503E4FD" w14:textId="77777777" w:rsidR="00BA103E" w:rsidRDefault="00BA103E" w:rsidP="00BA103E"/>
    <w:p w14:paraId="40D77375" w14:textId="77777777" w:rsidR="00BA103E" w:rsidRDefault="00BA103E" w:rsidP="00BA103E"/>
    <w:p w14:paraId="3CDFB0BB" w14:textId="77777777" w:rsidR="00BA103E" w:rsidRDefault="00BA103E" w:rsidP="00BA103E"/>
    <w:p w14:paraId="470B5A81" w14:textId="77777777" w:rsidR="00BA103E" w:rsidRDefault="00BA103E" w:rsidP="00BA103E"/>
    <w:p w14:paraId="0ADD3884" w14:textId="77777777" w:rsidR="00BA103E" w:rsidRDefault="00BA103E" w:rsidP="00BA103E"/>
    <w:p w14:paraId="6B20AA07" w14:textId="77777777" w:rsidR="00BA103E" w:rsidRDefault="00BA103E" w:rsidP="00BA103E"/>
    <w:p w14:paraId="01F26C9D" w14:textId="77777777" w:rsidR="00A40545" w:rsidRDefault="00A40545" w:rsidP="00BA103E"/>
    <w:p w14:paraId="61141C16" w14:textId="77777777" w:rsidR="00AE4B90" w:rsidRDefault="00AE4B90" w:rsidP="00A40545">
      <w:pPr>
        <w:jc w:val="center"/>
        <w:rPr>
          <w:b/>
        </w:rPr>
      </w:pPr>
    </w:p>
    <w:p w14:paraId="4C207CFD" w14:textId="77777777" w:rsidR="00AE4B90" w:rsidRDefault="00AE4B90" w:rsidP="00A40545">
      <w:pPr>
        <w:jc w:val="center"/>
        <w:rPr>
          <w:b/>
        </w:rPr>
      </w:pPr>
    </w:p>
    <w:p w14:paraId="3C268B57" w14:textId="5B865966" w:rsidR="00BA103E" w:rsidRPr="00A40545" w:rsidRDefault="00BA103E" w:rsidP="00A40545">
      <w:pPr>
        <w:jc w:val="center"/>
        <w:rPr>
          <w:b/>
        </w:rPr>
      </w:pPr>
      <w:r w:rsidRPr="00A40545">
        <w:rPr>
          <w:b/>
        </w:rPr>
        <w:lastRenderedPageBreak/>
        <w:t>Контрольная работа №2</w:t>
      </w:r>
    </w:p>
    <w:p w14:paraId="2DBC49B9" w14:textId="4C3D6D72" w:rsidR="00BA103E" w:rsidRPr="00A40545" w:rsidRDefault="00BA103E" w:rsidP="00A40545">
      <w:pPr>
        <w:jc w:val="center"/>
        <w:rPr>
          <w:b/>
        </w:rPr>
      </w:pPr>
      <w:r w:rsidRPr="00A40545">
        <w:rPr>
          <w:b/>
        </w:rPr>
        <w:t>Научная речь</w:t>
      </w:r>
    </w:p>
    <w:p w14:paraId="2B6502C5" w14:textId="77777777" w:rsidR="00BA103E" w:rsidRDefault="00BA103E" w:rsidP="00BA103E"/>
    <w:p w14:paraId="5D27FAC2" w14:textId="77777777" w:rsidR="00BA103E" w:rsidRPr="00D40206" w:rsidRDefault="00BA103E" w:rsidP="00D40206">
      <w:pPr>
        <w:ind w:firstLine="708"/>
        <w:rPr>
          <w:b/>
          <w:i/>
        </w:rPr>
      </w:pPr>
      <w:r>
        <w:t xml:space="preserve"> </w:t>
      </w:r>
      <w:proofErr w:type="gramStart"/>
      <w:r w:rsidRPr="00D40206">
        <w:rPr>
          <w:b/>
          <w:i/>
        </w:rPr>
        <w:t>1 .</w:t>
      </w:r>
      <w:proofErr w:type="gramEnd"/>
      <w:r w:rsidRPr="00D40206">
        <w:rPr>
          <w:b/>
          <w:i/>
        </w:rPr>
        <w:t xml:space="preserve"> Напишите (самостоятельно) учебный реферат по любой, избранной Вами, научной статье.</w:t>
      </w:r>
    </w:p>
    <w:p w14:paraId="3DD9493D" w14:textId="355A8A01" w:rsidR="002E60DC" w:rsidRDefault="002E60DC" w:rsidP="00DB4282">
      <w:pPr>
        <w:ind w:firstLine="708"/>
      </w:pPr>
      <w:r>
        <w:t>Андрей Кузнецов. Война без запаха (отрывок). 2010 г.</w:t>
      </w:r>
      <w:r w:rsidR="00DB4282">
        <w:t xml:space="preserve"> «</w:t>
      </w:r>
      <w:r>
        <w:t>Окончание Второй чеченской не принесло мир на Кавказ</w:t>
      </w:r>
      <w:r w:rsidR="00DB4282">
        <w:t xml:space="preserve">» </w:t>
      </w:r>
      <w:r>
        <w:t>Никакой кавказской войной там не пахнет. (</w:t>
      </w:r>
      <w:proofErr w:type="spellStart"/>
      <w:r>
        <w:t>В.В.Путин</w:t>
      </w:r>
      <w:proofErr w:type="spellEnd"/>
      <w:r>
        <w:t>)</w:t>
      </w:r>
      <w:r w:rsidR="00DB4282">
        <w:t xml:space="preserve">» </w:t>
      </w:r>
    </w:p>
    <w:p w14:paraId="53DB822D" w14:textId="77777777" w:rsidR="002E60DC" w:rsidRDefault="002E60DC" w:rsidP="002E60DC"/>
    <w:p w14:paraId="271DCA19" w14:textId="77777777" w:rsidR="002E60DC" w:rsidRDefault="002E60DC" w:rsidP="00DB4282">
      <w:pPr>
        <w:spacing w:after="0"/>
        <w:ind w:firstLine="708"/>
        <w:jc w:val="both"/>
      </w:pPr>
      <w:r>
        <w:t>Федеральному центру позарез нужно спокойствие на Северном Кавказе. И потому, что сколько же можно. И потому, что надо готовиться к Олимпиаде, до которой остается четыре года. И потому, что с экономикой не все гладко и растет социальная напряженность. Никто не скрывает, что незамиренные боевики продолжают бегать по горам. Но вроде как это уже не война. Вторая чеченская длилась почти десять лет и была официально завершена в апреле 2009 года.</w:t>
      </w:r>
    </w:p>
    <w:p w14:paraId="4C87585F" w14:textId="77777777" w:rsidR="002E60DC" w:rsidRDefault="002E60DC" w:rsidP="00DB4282">
      <w:pPr>
        <w:spacing w:after="0"/>
        <w:ind w:firstLine="708"/>
        <w:jc w:val="both"/>
      </w:pPr>
      <w:r>
        <w:t>В конце марта президент Чечни Рамзан Кадыров заявил, что через несколько дней будет объявлено о завершении контртеррористической операции в Чечне, которая длилась с 1999 года. Это означало и прирост его политического капитала, и вывод значительной части федеральных войск из республики, и уменьшение контроля Москвы над денежными потоками. Однако старшие товарищи поправили Кадырова, пояснив, что не все так просто. После раздумий и согласований было принято политическое решение считать Вторую чеченскую оконченной.</w:t>
      </w:r>
    </w:p>
    <w:p w14:paraId="21635C09" w14:textId="77777777" w:rsidR="002E60DC" w:rsidRDefault="002E60DC" w:rsidP="00DB4282">
      <w:pPr>
        <w:spacing w:after="0"/>
        <w:ind w:firstLine="708"/>
        <w:jc w:val="both"/>
      </w:pPr>
      <w:r>
        <w:t>Количество боевиков на Северном Кавказе с тех пор не сильно изменилось. Силовые структуры оценивают их число в несколько сотен. В то же время Кадыров придерживается цифры в 70 человек. Но это касается только подвластной ему территории. При этом по итогам 2009 года директор ФСБ и руководитель Национального антитеррористического комитета Александр Бортников отчитался о поимке 782 боевиков. Похоже, самовоспроизводство членов НВФ сохраняется на стабильном уровне.</w:t>
      </w:r>
    </w:p>
    <w:p w14:paraId="4FF59264" w14:textId="679BE884" w:rsidR="002E60DC" w:rsidRDefault="002E60DC" w:rsidP="00DB4282">
      <w:pPr>
        <w:spacing w:after="0"/>
        <w:ind w:firstLine="708"/>
        <w:jc w:val="both"/>
      </w:pPr>
      <w:r>
        <w:t xml:space="preserve">Главным жупелом остается самопровозглашенный эмир Кавказа Доку Умаров, которого по доброй традиции в этом году уничтожили несколько раз. А количество сообщений о его тяжелых ранениях достигает, по-видимому, десятка. Даже для читателей сводок информационных агентств не составляет труда локализовать его местоположение: это </w:t>
      </w:r>
      <w:proofErr w:type="gramStart"/>
      <w:r>
        <w:t>горно-лесная</w:t>
      </w:r>
      <w:proofErr w:type="gramEnd"/>
      <w:r>
        <w:t xml:space="preserve"> местность, или лесной массив, в районе административной границы Чечни и Ингушетии - район этот примерно равен по площади Москве.</w:t>
      </w:r>
      <w:r w:rsidR="00DB4282">
        <w:tab/>
      </w:r>
      <w:r w:rsidR="00DB4282">
        <w:tab/>
      </w:r>
      <w:r w:rsidR="00DB4282">
        <w:tab/>
      </w:r>
      <w:r w:rsidR="00DB4282">
        <w:tab/>
      </w:r>
      <w:r>
        <w:t xml:space="preserve">Создается впечатление, что кроме Умарова на Кавказе и не осталось влиятельных полевых командиров. Во всяком случае, чуть ли не каждого уничтоженного боевика силовики именуют главарем вооруженных бандформирований. Казалось бы, при таком прессинге со стороны правоохранительных органов об осмысленной, пусть даже и партизанской войне не может быть и речи. Видимо, это понимают и сами боевики, поскольку главный их козырь теперь </w:t>
      </w:r>
      <w:proofErr w:type="gramStart"/>
      <w:r>
        <w:t>- это</w:t>
      </w:r>
      <w:proofErr w:type="gramEnd"/>
      <w:r>
        <w:t xml:space="preserve"> террор. Прежде всего в отношении представителей силовых структур и чиновников.</w:t>
      </w:r>
    </w:p>
    <w:p w14:paraId="1837672D" w14:textId="77777777" w:rsidR="002E60DC" w:rsidRDefault="002E60DC" w:rsidP="00DB4282">
      <w:pPr>
        <w:spacing w:after="0"/>
        <w:ind w:firstLine="708"/>
        <w:jc w:val="both"/>
      </w:pPr>
      <w:r>
        <w:t>Боестолкновения на Северном Кавказе происходят в любое время года, но активнее всего боевики ведут себя летом. В этом году традиция не изменилась, и самым кровавым месяцем оказался август.</w:t>
      </w:r>
    </w:p>
    <w:p w14:paraId="18C3CE5C" w14:textId="77777777" w:rsidR="002E60DC" w:rsidRDefault="002E60DC" w:rsidP="00DB4282">
      <w:pPr>
        <w:spacing w:after="0"/>
        <w:ind w:firstLine="708"/>
        <w:jc w:val="both"/>
      </w:pPr>
      <w:r>
        <w:t>Немаловажным фактором является не только военное, но и юридическое и экономическое сопровождение мер по поддержанию стабильности в регионе. Очевидно, что для спокойствия на Кавказе нужны не столько штыки (их количество, как показали прошедшие годы, совершенно не коррелирует с активностью боевиков), сколько деньги, желательно много денег. Однако в посткризисных условиях, когда правительство направляет все усилия на сохранение жизненного уровня и работоспособности электората, было бы неразумно на глазах у всех кидать деньги в Северный Кавказ, который в этом смысле та еще черная дыра - похлеще чем сельское хозяйство и автомобилестроение.</w:t>
      </w:r>
    </w:p>
    <w:p w14:paraId="2AD061BC" w14:textId="77777777" w:rsidR="002E60DC" w:rsidRDefault="002E60DC" w:rsidP="00DB4282">
      <w:pPr>
        <w:spacing w:after="0"/>
        <w:jc w:val="both"/>
      </w:pPr>
    </w:p>
    <w:p w14:paraId="4C631A0A" w14:textId="79B13D6D" w:rsidR="00BA103E" w:rsidRDefault="00DB4282" w:rsidP="00DB4282">
      <w:pPr>
        <w:ind w:firstLine="708"/>
      </w:pPr>
      <w:r>
        <w:t>Анализ</w:t>
      </w:r>
    </w:p>
    <w:p w14:paraId="5E9928FF" w14:textId="04DF204A" w:rsidR="00DB4282" w:rsidRDefault="00DB4282" w:rsidP="00DB4282">
      <w:pPr>
        <w:ind w:firstLine="708"/>
        <w:jc w:val="both"/>
      </w:pPr>
      <w:r>
        <w:t>В статье «Война без запаха» так ясно и просто сформулирована проблема и описана ситуация на Северном Кавказе, что материал стал одним из самых обсуждаемых и цитируемых в СМИ и Интернете</w:t>
      </w:r>
      <w:proofErr w:type="gramStart"/>
      <w:r>
        <w:t>.</w:t>
      </w:r>
      <w:proofErr w:type="gramEnd"/>
      <w:r w:rsidRPr="00DB4282">
        <w:t xml:space="preserve"> </w:t>
      </w:r>
      <w:r w:rsidRPr="00DB4282">
        <w:t>размещена на сайте</w:t>
      </w:r>
      <w:r>
        <w:t xml:space="preserve"> </w:t>
      </w:r>
      <w:hyperlink r:id="rId7" w:history="1">
        <w:r w:rsidRPr="00DB4282">
          <w:rPr>
            <w:rStyle w:val="a9"/>
            <w:color w:val="auto"/>
            <w:u w:val="none"/>
          </w:rPr>
          <w:t>https://mogu-pisat.ru</w:t>
        </w:r>
      </w:hyperlink>
      <w:r>
        <w:tab/>
      </w:r>
      <w:r>
        <w:tab/>
      </w:r>
      <w:r>
        <w:tab/>
      </w:r>
      <w:r>
        <w:tab/>
      </w:r>
      <w:r>
        <w:tab/>
      </w:r>
      <w:r>
        <w:tab/>
      </w:r>
      <w:r>
        <w:tab/>
      </w:r>
      <w:r>
        <w:tab/>
      </w:r>
      <w:r>
        <w:tab/>
      </w:r>
      <w:r>
        <w:tab/>
      </w:r>
      <w:r>
        <w:t>Автор доказывает очевидную для него, но кажущуюся спорной для политиков мысль – война в Чечне не закончилась, и отмена режима КТО (</w:t>
      </w:r>
      <w:proofErr w:type="spellStart"/>
      <w:r>
        <w:t>контр-террористической</w:t>
      </w:r>
      <w:proofErr w:type="spellEnd"/>
      <w:r>
        <w:t xml:space="preserve"> операции) преждевременна. Главная мысль выражена компактно в первом абзаце. Тип речи – рассуждение. Текст написан в публицистическом стиле. Прежде всего, я определяю это по информативной и социально-оценочной функциям материала. Автор описывает ситуацию в Чеченской республике и негативно оценивает результаты деятельности правительства, выступая с позиций рядовых граждан России, также в тексте можно увидеть попытку анализа ситуации. Цель выступления автора - пропагандистская. Поскольку текст распространялся через информационный сайт </w:t>
      </w:r>
      <w:proofErr w:type="gramStart"/>
      <w:r>
        <w:t>Lenta.ru,  текст</w:t>
      </w:r>
      <w:proofErr w:type="gramEnd"/>
      <w:r>
        <w:t xml:space="preserve"> общедоступен. Это является еще одним признаком публицистического стиля.</w:t>
      </w:r>
      <w:r>
        <w:tab/>
      </w:r>
      <w:r>
        <w:tab/>
      </w:r>
      <w:r>
        <w:tab/>
      </w:r>
      <w:r>
        <w:tab/>
      </w:r>
      <w:r>
        <w:tab/>
      </w:r>
      <w:r>
        <w:tab/>
      </w:r>
      <w:r>
        <w:tab/>
      </w:r>
      <w:r>
        <w:t>Принадлежность текста к публицистическому стилю также подчеркивается следующими его особенностями: наличие подзаголовка, эпиграфа, наличие средств, выражающих социальную оценку (ирония, прямая оценка), наличие стандартных элементов (аббревиатур, штампов, терминов) и наличие экспрессивных средств (создание комического эффекта, создание сниженной и книжной лексики, использование лексических средств выразительности и средств ораторского синтаксиса), приведение дат, цифр, точных имен, географических названий, упоминание конкретных событий реальной действительности. Рассмотрим эти средства подробнее.</w:t>
      </w:r>
      <w:r>
        <w:tab/>
      </w:r>
      <w:r>
        <w:tab/>
      </w:r>
      <w:r>
        <w:t xml:space="preserve">В эпиграф статьи автор берет высказывание Владимира Путина «Никакой кавказской войной там не пахнет» и строит материал на опровержении этого высказывания. Войной, по мнению, премьер-министра, не пахнет, но на самом деле она есть. Поэтому материал назван «Война без запаха». В заголовке просматривается явная ирония и даже сарказм. Далее журналист начинает размышлять в той же ироничной манере («Однако старшие товарищи поправили Кадырова, пояснив, что не все так просто. После раздумий и согласований было принято политическое решение считать Вторую чеченскую оконченной». «Главным жупелом остается самопровозглашенный эмир Кавказа Доку Умаров, которого по доброй традиции в этом году уничтожили несколько раз». «Самовоспроизводство членов НВФ сохраняется на стабильном уровне»). Несмотря на всю сложность темы, автор до конца выдерживает легкий, ироничный, </w:t>
      </w:r>
      <w:proofErr w:type="spellStart"/>
      <w:r>
        <w:t>полуразговорный</w:t>
      </w:r>
      <w:proofErr w:type="spellEnd"/>
      <w:r>
        <w:t xml:space="preserve"> стиль. Вот пример: «Федеральному центру позарез нужно спокойствие на Северном Кавказе. И потому, что сколько же можно. И потому, что надо готовиться к Олимпиаде, до которой остается четыре года. И потому, что с экономикой не все гладко и растет социальная напряженность. Никто не скрывает, что незамиренные боевики продолжают бегать по горам. Но вроде как это уже не война.». </w:t>
      </w:r>
      <w:r>
        <w:tab/>
      </w:r>
      <w:r>
        <w:tab/>
      </w:r>
      <w:r>
        <w:tab/>
      </w:r>
      <w:r>
        <w:tab/>
      </w:r>
      <w:r>
        <w:tab/>
      </w:r>
      <w:r>
        <w:tab/>
      </w:r>
      <w:r>
        <w:tab/>
      </w:r>
      <w:r>
        <w:tab/>
      </w:r>
      <w:r>
        <w:tab/>
      </w:r>
      <w:r>
        <w:t xml:space="preserve">Одна из особенностей статьи – использование разговорной лексики. Благодаря этому автор повышает степень доверия читателя, автор </w:t>
      </w:r>
      <w:proofErr w:type="gramStart"/>
      <w:r>
        <w:t>опознается  как</w:t>
      </w:r>
      <w:proofErr w:type="gramEnd"/>
      <w:r>
        <w:t xml:space="preserve"> «свой», один из читателей, только обладающий чуть большей информацией. </w:t>
      </w:r>
      <w:r>
        <w:tab/>
      </w:r>
      <w:r>
        <w:tab/>
      </w:r>
      <w:r>
        <w:tab/>
      </w:r>
      <w:r>
        <w:tab/>
      </w:r>
      <w:r>
        <w:tab/>
      </w:r>
      <w:r>
        <w:tab/>
      </w:r>
      <w:r>
        <w:tab/>
      </w:r>
      <w:r>
        <w:tab/>
      </w:r>
      <w:r>
        <w:tab/>
      </w:r>
      <w:r>
        <w:tab/>
      </w:r>
      <w:r>
        <w:tab/>
      </w:r>
      <w:r>
        <w:t>Кроме того, использование разговорной лексики помогает очень доходчиво, что называется «на пальцах» разъяснить читателям позицию автора. А ее сочетание с элементами, публицистического и научного стилей еще и дает комический эффект. Элементами публицистического стиля на лексическом уровне являются газетные штампы («спокойствие на Северном Кавказе», «боестолкновения на Северном Кавказе», «растет социальная напряженность»,  «уменьшение контроля Москвы»,  «сохраняется на стабильном уровне»,  «в районе административной границы», «представителей силовых структур и чиновников», «немаловажным фактором является»,  «меры по поддержанию стабильности в регионе», «сохранение жизненного уровня электората»), аббревиатуры (КТО, ФСБ, НВФ). Элементами научного стиля являются термины («горно-лесная местность, или лесной массив»,  «их количество не коррелирует с активностью»,  «в посткризисных условиях», «локализовать его местоположение», «автомобилестроение»), употребление большого количества абстрактных существительных,  особенно использование существительных, обозначающих процессы, и кратких причастий, вместо глаголов («вывод войск», «контроль над потоками», «</w:t>
      </w:r>
      <w:proofErr w:type="spellStart"/>
      <w:r>
        <w:t>раздумия</w:t>
      </w:r>
      <w:proofErr w:type="spellEnd"/>
      <w:r>
        <w:t xml:space="preserve"> и согласования», «сопровождение мер по поддержанию стабильности», «была завершена», «было принято» и т.д.).</w:t>
      </w:r>
      <w:r>
        <w:tab/>
      </w:r>
      <w:r>
        <w:t>Таким образом, главным средством выразительности на лексическом уровне является смешение стилей, дающее комический эффект. Также широко используются ирония, встречаются метафоры («кровавый месяц», «черная дыра»), трансформация фразеологизма («кидать деньги в Северный Кавказ» - ср. «кидать деньги на ветер»).</w:t>
      </w:r>
      <w:r>
        <w:tab/>
      </w:r>
      <w:r>
        <w:tab/>
      </w:r>
      <w:r>
        <w:tab/>
      </w:r>
      <w:r>
        <w:tab/>
      </w:r>
      <w:r>
        <w:tab/>
      </w:r>
      <w:r>
        <w:tab/>
      </w:r>
      <w:r>
        <w:tab/>
      </w:r>
      <w:r>
        <w:tab/>
      </w:r>
      <w:r>
        <w:t>На синтаксическом уровне языка используются следующие средства выразительности: анафора («И потому, что сколько же можно. И потому, что надо готовиться к Олимпиаде, до которой остается четыре года. И потому, что с экономикой не все гладко и растет социальная напряженность»), градация («деньги, желательно много денег»), многосоюзие («Это означало и прирост его политического капитала, и вывод значительной части федеральных войск из республики, и уменьшение контроля Москвы над денежными потоками»). Выразительность на синтаксическом уровне придает использование односоставных предложений, вводных слов, обозначающих отношение автора к предмету речи. Автор не использует длинных предложений, старается передать мысль дробно, часто членит предложения на отдельные простые, сложные предложения состоят не более чем из 3 простых, неоднократно использует двойные союзы.</w:t>
      </w:r>
    </w:p>
    <w:p w14:paraId="1850AC5E" w14:textId="5626510B" w:rsidR="00BA103E" w:rsidRPr="00AE4B90" w:rsidRDefault="00BA103E" w:rsidP="00AE4B90">
      <w:pPr>
        <w:ind w:firstLine="708"/>
        <w:rPr>
          <w:b/>
          <w:i/>
        </w:rPr>
      </w:pPr>
      <w:r w:rsidRPr="00D40206">
        <w:rPr>
          <w:b/>
          <w:i/>
        </w:rPr>
        <w:lastRenderedPageBreak/>
        <w:t xml:space="preserve">2. Составьте научный текст на любую тему, желательно связанную с Вашей специальностью, заполнив данную «матрицу». </w:t>
      </w:r>
    </w:p>
    <w:p w14:paraId="0CCED854" w14:textId="6FE13E67" w:rsidR="00BA103E" w:rsidRPr="00DB4282" w:rsidRDefault="00BA103E" w:rsidP="00A61263">
      <w:pPr>
        <w:spacing w:line="240" w:lineRule="auto"/>
        <w:ind w:firstLine="708"/>
        <w:jc w:val="both"/>
      </w:pPr>
      <w:r>
        <w:t xml:space="preserve">Тесная связь </w:t>
      </w:r>
      <w:r w:rsidR="00DB4282">
        <w:t>бизнеса и компьютерных технологий</w:t>
      </w:r>
      <w:r>
        <w:t xml:space="preserve"> с различного рода </w:t>
      </w:r>
      <w:r w:rsidR="00DB4282">
        <w:t>современных технологий и современного бизнес</w:t>
      </w:r>
      <w:r>
        <w:t xml:space="preserve"> издавна привлекала внимание </w:t>
      </w:r>
      <w:r w:rsidR="00DB4282">
        <w:t>бизнес-</w:t>
      </w:r>
      <w:proofErr w:type="spellStart"/>
      <w:r w:rsidR="00DB4282">
        <w:t>информатиков</w:t>
      </w:r>
      <w:proofErr w:type="spellEnd"/>
      <w:r>
        <w:t xml:space="preserve">, однако только со второй половины прошлого века проблема соотношения  </w:t>
      </w:r>
      <w:r w:rsidR="00DB4282">
        <w:t>компьютеризации</w:t>
      </w:r>
      <w:r>
        <w:t xml:space="preserve"> из умозрительной и философской стала превращаться в </w:t>
      </w:r>
      <w:r w:rsidR="00DB4282">
        <w:t>практичную бизнес идею</w:t>
      </w:r>
      <w:r>
        <w:t xml:space="preserve"> И, несомненно, этапной работой в этом переломе стала книга</w:t>
      </w:r>
      <w:r w:rsidR="00A61263" w:rsidRPr="00A61263">
        <w:t xml:space="preserve"> </w:t>
      </w:r>
      <w:proofErr w:type="spellStart"/>
      <w:r w:rsidR="00A61263">
        <w:t>Зараменск</w:t>
      </w:r>
      <w:r w:rsidR="00A61263">
        <w:t>ого</w:t>
      </w:r>
      <w:proofErr w:type="spellEnd"/>
      <w:r w:rsidR="00A61263">
        <w:t xml:space="preserve"> Е. П. Основы бизнес-информатики</w:t>
      </w:r>
      <w:r>
        <w:t xml:space="preserve">, где не только впервые была представлена попытка обоснования </w:t>
      </w:r>
      <w:r w:rsidR="00A61263">
        <w:t>у</w:t>
      </w:r>
      <w:r w:rsidR="00A61263" w:rsidRPr="00A61263">
        <w:t>правлени</w:t>
      </w:r>
      <w:r w:rsidR="00A61263">
        <w:t>я</w:t>
      </w:r>
      <w:r w:rsidR="00A61263" w:rsidRPr="00A61263">
        <w:t xml:space="preserve"> ИТ-инфраструктурой</w:t>
      </w:r>
      <w:r>
        <w:t xml:space="preserve">, но и к разряду явлений </w:t>
      </w:r>
      <w:r w:rsidR="00A61263" w:rsidRPr="00A61263">
        <w:t>жизненн</w:t>
      </w:r>
      <w:r w:rsidR="00A61263">
        <w:t xml:space="preserve">ого </w:t>
      </w:r>
      <w:r w:rsidR="00A61263" w:rsidRPr="00A61263">
        <w:t>цикл</w:t>
      </w:r>
      <w:r w:rsidR="00A61263">
        <w:t>а</w:t>
      </w:r>
      <w:r w:rsidR="00A61263" w:rsidRPr="00A61263">
        <w:t xml:space="preserve"> информационной системы</w:t>
      </w:r>
      <w:r>
        <w:t xml:space="preserve"> были отнесены </w:t>
      </w:r>
      <w:r w:rsidR="00A61263" w:rsidRPr="00A61263">
        <w:t>аудит информационных технологий и систем</w:t>
      </w:r>
      <w:r>
        <w:t xml:space="preserve">. Но на том этапе развития </w:t>
      </w:r>
      <w:proofErr w:type="gramStart"/>
      <w:r>
        <w:t xml:space="preserve">науки </w:t>
      </w:r>
      <w:r w:rsidR="00A61263">
        <w:t xml:space="preserve"> </w:t>
      </w:r>
      <w:r w:rsidR="00A61263" w:rsidRPr="00A61263">
        <w:t>ИТ</w:t>
      </w:r>
      <w:proofErr w:type="gramEnd"/>
      <w:r w:rsidR="00A61263" w:rsidRPr="00A61263">
        <w:t>-консалтинг</w:t>
      </w:r>
      <w:r w:rsidR="00A61263" w:rsidRPr="00A61263">
        <w:t xml:space="preserve"> </w:t>
      </w:r>
      <w:r>
        <w:t>смог только наметить пути</w:t>
      </w:r>
      <w:r w:rsidR="00A61263">
        <w:t xml:space="preserve"> развития</w:t>
      </w:r>
      <w:r>
        <w:t xml:space="preserve"> исследования </w:t>
      </w:r>
      <w:r w:rsidR="00A61263">
        <w:t>ИТ</w:t>
      </w:r>
      <w:r>
        <w:t xml:space="preserve"> явлений и их связи с </w:t>
      </w:r>
      <w:r w:rsidR="00A61263">
        <w:t>бизнес</w:t>
      </w:r>
      <w:r>
        <w:t xml:space="preserve"> процессами. </w:t>
      </w:r>
      <w:r w:rsidR="00A61263">
        <w:t>Система бизнес информатизации</w:t>
      </w:r>
      <w:r>
        <w:t xml:space="preserve"> еще не была готова непосредственно приступить к исследованию </w:t>
      </w:r>
      <w:r w:rsidR="00A61263">
        <w:t>и контролю</w:t>
      </w:r>
      <w:r>
        <w:t xml:space="preserve"> </w:t>
      </w:r>
      <w:r w:rsidR="00A61263">
        <w:t>компьютерной сферы</w:t>
      </w:r>
      <w:r>
        <w:t xml:space="preserve"> ее связи с </w:t>
      </w:r>
      <w:r w:rsidR="00A61263">
        <w:t>бизнес-структурами.</w:t>
      </w:r>
      <w:r>
        <w:t xml:space="preserve"> Однако психологический барьер «таинственности» и «непознаваемости» </w:t>
      </w:r>
      <w:r w:rsidR="00A61263">
        <w:t>ИТ - мира</w:t>
      </w:r>
      <w:r>
        <w:t xml:space="preserve"> оказался преодоленным. Дело было за новыми людьми, новыми взглядами и новыми методами. Все это появилось уже в XX веке и далеко не случайно во главе нового направления оказался </w:t>
      </w:r>
      <w:r w:rsidR="00A61263">
        <w:t>специальность бизнес-</w:t>
      </w:r>
      <w:proofErr w:type="gramStart"/>
      <w:r w:rsidR="00A61263">
        <w:t>информатика</w:t>
      </w:r>
      <w:r>
        <w:t xml:space="preserve"> .</w:t>
      </w:r>
      <w:proofErr w:type="gramEnd"/>
    </w:p>
    <w:p w14:paraId="4A3D75E8" w14:textId="2F122995" w:rsidR="00D40206" w:rsidRPr="00D40206" w:rsidRDefault="00BA103E" w:rsidP="00D40206">
      <w:pPr>
        <w:ind w:firstLine="708"/>
        <w:rPr>
          <w:b/>
          <w:i/>
        </w:rPr>
      </w:pPr>
      <w:r w:rsidRPr="00BA103E">
        <w:rPr>
          <w:b/>
        </w:rPr>
        <w:t xml:space="preserve"> </w:t>
      </w:r>
      <w:r w:rsidRPr="00D40206">
        <w:rPr>
          <w:b/>
          <w:i/>
        </w:rPr>
        <w:t>3. Объясните (в 1-3 предложениях), как вы понимаете следующее изречение</w:t>
      </w:r>
      <w:proofErr w:type="gramStart"/>
      <w:r w:rsidRPr="00D40206">
        <w:rPr>
          <w:b/>
          <w:i/>
        </w:rPr>
        <w:t>:</w:t>
      </w:r>
      <w:r w:rsidR="00D40206" w:rsidRPr="00D40206">
        <w:rPr>
          <w:b/>
          <w:i/>
        </w:rPr>
        <w:t xml:space="preserve"> </w:t>
      </w:r>
      <w:r w:rsidRPr="00D40206">
        <w:rPr>
          <w:b/>
          <w:i/>
        </w:rPr>
        <w:t>Если</w:t>
      </w:r>
      <w:proofErr w:type="gramEnd"/>
      <w:r w:rsidRPr="00D40206">
        <w:rPr>
          <w:b/>
          <w:i/>
        </w:rPr>
        <w:t xml:space="preserve"> я видел дальше других, то только потому, что стоял на плечах гигантов (И. Ньютон).</w:t>
      </w:r>
    </w:p>
    <w:p w14:paraId="43AA9427" w14:textId="3CCD29CB" w:rsidR="00BA103E" w:rsidRDefault="00D40206" w:rsidP="00D40206">
      <w:pPr>
        <w:ind w:firstLine="708"/>
      </w:pPr>
      <w:r>
        <w:lastRenderedPageBreak/>
        <w:t>И</w:t>
      </w:r>
      <w:r w:rsidRPr="00D40206">
        <w:t>стоки любого нового знания можно найти в прошлом, а работа ученого должна сводиться лишь к внимательному изучению работ своих предшественников. И каждый из нас способен взобраться на плечи гигантов и увидеть дальше других. Ведь окружающий мир не познан до конца. И приблизиться к полному познанию мира можно, лишь получив образование и применив полученные знания для создания собственных научных теорий, которые могут стать достоянием всего человечества.</w:t>
      </w:r>
    </w:p>
    <w:p w14:paraId="582C4B71" w14:textId="22CFD58C" w:rsidR="00066554" w:rsidRDefault="00BA103E" w:rsidP="00D40206">
      <w:pPr>
        <w:ind w:firstLine="708"/>
        <w:rPr>
          <w:b/>
        </w:rPr>
      </w:pPr>
      <w:r w:rsidRPr="00BA103E">
        <w:rPr>
          <w:b/>
        </w:rPr>
        <w:t>4</w:t>
      </w:r>
      <w:r w:rsidRPr="00D40206">
        <w:rPr>
          <w:b/>
          <w:i/>
        </w:rPr>
        <w:t>. Выразите (в 1-5 предложениях) аргументированное согласие или несогласие с данной точкой зрения:</w:t>
      </w:r>
      <w:r w:rsidR="00D40206" w:rsidRPr="00D40206">
        <w:rPr>
          <w:b/>
          <w:i/>
        </w:rPr>
        <w:t xml:space="preserve"> </w:t>
      </w:r>
      <w:r w:rsidRPr="00D40206">
        <w:rPr>
          <w:b/>
          <w:i/>
        </w:rPr>
        <w:t>Неясность слова есть неизменный признак неясности мысли (Л.Н. Толстой).</w:t>
      </w:r>
    </w:p>
    <w:p w14:paraId="19CDC8C5" w14:textId="18854BAE" w:rsidR="00242EAC" w:rsidRPr="00D40206" w:rsidRDefault="00D40206" w:rsidP="00D40206">
      <w:pPr>
        <w:spacing w:line="240" w:lineRule="auto"/>
        <w:ind w:firstLine="708"/>
        <w:jc w:val="both"/>
      </w:pPr>
      <w:r>
        <w:t>Н</w:t>
      </w:r>
      <w:r w:rsidRPr="00D40206">
        <w:t xml:space="preserve">а мой взгляд, высказывание Льва Николаевича Толстого верно, так как в наше время нельзя обойтись без русского языка и хорошего словарного запаса. С помощью слов можно поддерживать связь с окружающим миром, выражать богатство своих чувств и мыслей, полноту своего внутреннего мира. Однако во все времена выдающиеся мыслители предавали большое значение умению выражать свои мысли. И даже многие связывают интеллектуальное развитие с развитостью его речевой деятельности. Писатель, работающий над стилем своего произведения, прежде всего, должен уделять внимание работе над лексикой, а слова следует употреблять в строгом соответствии с их семантикой. Правильное употребление слов автором представляет собой не только достоинство стиля, но и необходимое условие информативной ценности произведения, действенности его содержания. Неправильный выбор слова искажает смысл высказывания, порождая не только лексические, но и логические ошибки в речи. Мысль это - основа поступка, которая выражает интеллектуальную деятельность человека, поэтому как говорил Толстой: </w:t>
      </w:r>
      <w:r>
        <w:t>«</w:t>
      </w:r>
      <w:r w:rsidRPr="00D40206">
        <w:t xml:space="preserve">Неясность слова </w:t>
      </w:r>
      <w:proofErr w:type="gramStart"/>
      <w:r w:rsidRPr="00D40206">
        <w:t>- это</w:t>
      </w:r>
      <w:proofErr w:type="gramEnd"/>
      <w:r w:rsidRPr="00D40206">
        <w:t xml:space="preserve"> неизменный признак неясности мысли</w:t>
      </w:r>
      <w:r>
        <w:t>»</w:t>
      </w:r>
      <w:r w:rsidRPr="00D40206">
        <w:t>.</w:t>
      </w:r>
    </w:p>
    <w:p w14:paraId="24577D35" w14:textId="4B6B10BA" w:rsidR="00242EAC" w:rsidRDefault="00242EAC" w:rsidP="00BA103E">
      <w:pPr>
        <w:rPr>
          <w:b/>
        </w:rPr>
      </w:pPr>
    </w:p>
    <w:p w14:paraId="656D8B6E" w14:textId="368AEF53" w:rsidR="00242EAC" w:rsidRDefault="00242EAC" w:rsidP="00BA103E">
      <w:pPr>
        <w:rPr>
          <w:b/>
        </w:rPr>
      </w:pPr>
    </w:p>
    <w:p w14:paraId="0B0C205E" w14:textId="6B426820" w:rsidR="00242EAC" w:rsidRDefault="00242EAC" w:rsidP="00BA103E">
      <w:pPr>
        <w:rPr>
          <w:b/>
        </w:rPr>
      </w:pPr>
    </w:p>
    <w:p w14:paraId="6C10E356" w14:textId="77777777" w:rsidR="00AE4B90" w:rsidRDefault="00AE4B90" w:rsidP="00DB4282">
      <w:pPr>
        <w:spacing w:after="0" w:line="360" w:lineRule="auto"/>
        <w:rPr>
          <w:rFonts w:eastAsia="Times New Roman" w:cs="Times New Roman"/>
          <w:b/>
          <w:color w:val="000000"/>
          <w:szCs w:val="28"/>
          <w:lang w:eastAsia="ru-RU"/>
        </w:rPr>
      </w:pPr>
      <w:bookmarkStart w:id="1" w:name="_GoBack"/>
      <w:bookmarkEnd w:id="1"/>
    </w:p>
    <w:p w14:paraId="6D089ABE" w14:textId="20BC1F7E" w:rsidR="00242EAC" w:rsidRPr="00242EAC" w:rsidRDefault="00242EAC" w:rsidP="00242EAC">
      <w:pPr>
        <w:spacing w:after="0" w:line="360" w:lineRule="auto"/>
        <w:ind w:firstLine="357"/>
        <w:jc w:val="center"/>
        <w:rPr>
          <w:rFonts w:eastAsia="Times New Roman" w:cs="Times New Roman"/>
          <w:b/>
          <w:color w:val="000000"/>
          <w:szCs w:val="28"/>
          <w:lang w:eastAsia="ru-RU"/>
        </w:rPr>
      </w:pPr>
      <w:r w:rsidRPr="00242EAC">
        <w:rPr>
          <w:rFonts w:eastAsia="Times New Roman" w:cs="Times New Roman"/>
          <w:b/>
          <w:color w:val="000000"/>
          <w:szCs w:val="28"/>
          <w:lang w:eastAsia="ru-RU"/>
        </w:rPr>
        <w:lastRenderedPageBreak/>
        <w:t>Контрольная работа №3</w:t>
      </w:r>
    </w:p>
    <w:p w14:paraId="7E2556C4" w14:textId="77777777" w:rsidR="00242EAC" w:rsidRPr="00242EAC" w:rsidRDefault="00242EAC" w:rsidP="00242EAC">
      <w:pPr>
        <w:spacing w:after="0" w:line="360" w:lineRule="auto"/>
        <w:ind w:firstLine="357"/>
        <w:jc w:val="center"/>
        <w:rPr>
          <w:rFonts w:eastAsia="Times New Roman" w:cs="Times New Roman"/>
          <w:color w:val="000000"/>
          <w:szCs w:val="28"/>
          <w:lang w:eastAsia="ru-RU"/>
        </w:rPr>
      </w:pPr>
      <w:r w:rsidRPr="00242EAC">
        <w:rPr>
          <w:rFonts w:eastAsia="Times New Roman" w:cs="Times New Roman"/>
          <w:color w:val="000000"/>
          <w:szCs w:val="28"/>
          <w:lang w:eastAsia="ru-RU"/>
        </w:rPr>
        <w:t>Официально-деловой стиль речи</w:t>
      </w:r>
    </w:p>
    <w:p w14:paraId="797EA532" w14:textId="77777777" w:rsidR="00242EAC" w:rsidRPr="00242EAC" w:rsidRDefault="00242EAC" w:rsidP="00242EAC">
      <w:pPr>
        <w:spacing w:after="0" w:line="240" w:lineRule="auto"/>
        <w:ind w:firstLine="357"/>
        <w:jc w:val="center"/>
        <w:rPr>
          <w:rFonts w:eastAsia="Times New Roman" w:cs="Times New Roman"/>
          <w:color w:val="000000"/>
          <w:szCs w:val="28"/>
          <w:lang w:eastAsia="ru-RU"/>
        </w:rPr>
      </w:pPr>
    </w:p>
    <w:p w14:paraId="0A946315" w14:textId="0340ABE4" w:rsidR="00242EAC" w:rsidRDefault="00242EAC" w:rsidP="00242EAC">
      <w:pPr>
        <w:spacing w:after="0" w:line="240" w:lineRule="auto"/>
        <w:ind w:firstLine="357"/>
        <w:jc w:val="both"/>
        <w:rPr>
          <w:rFonts w:eastAsia="Times New Roman" w:cs="Times New Roman"/>
          <w:b/>
          <w:i/>
          <w:color w:val="000000"/>
          <w:szCs w:val="28"/>
          <w:lang w:eastAsia="ru-RU"/>
        </w:rPr>
      </w:pPr>
      <w:r w:rsidRPr="00242EAC">
        <w:rPr>
          <w:rFonts w:eastAsia="Times New Roman" w:cs="Times New Roman"/>
          <w:b/>
          <w:i/>
          <w:color w:val="000000"/>
          <w:szCs w:val="28"/>
          <w:lang w:eastAsia="ru-RU"/>
        </w:rPr>
        <w:t xml:space="preserve">1. Заполните правую часть таблицы лексическими конструкциями, характерными для официально-делового стиля, по образцу: </w:t>
      </w:r>
    </w:p>
    <w:p w14:paraId="630EFE80" w14:textId="77777777" w:rsidR="001A7EC8" w:rsidRPr="00242EAC" w:rsidRDefault="001A7EC8" w:rsidP="00242EAC">
      <w:pPr>
        <w:spacing w:after="0" w:line="240" w:lineRule="auto"/>
        <w:ind w:firstLine="357"/>
        <w:jc w:val="both"/>
        <w:rPr>
          <w:rFonts w:eastAsia="Times New Roman" w:cs="Times New Roman"/>
          <w:b/>
          <w:i/>
          <w:color w:val="000000"/>
          <w:szCs w:val="28"/>
          <w:lang w:eastAsia="ru-RU"/>
        </w:rPr>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428"/>
      </w:tblGrid>
      <w:tr w:rsidR="00242EAC" w:rsidRPr="00242EAC" w14:paraId="05F1E13A" w14:textId="77777777" w:rsidTr="00242EAC">
        <w:tc>
          <w:tcPr>
            <w:tcW w:w="4887" w:type="dxa"/>
            <w:tcBorders>
              <w:top w:val="single" w:sz="4" w:space="0" w:color="auto"/>
              <w:left w:val="single" w:sz="4" w:space="0" w:color="auto"/>
              <w:bottom w:val="single" w:sz="4" w:space="0" w:color="auto"/>
              <w:right w:val="single" w:sz="4" w:space="0" w:color="auto"/>
            </w:tcBorders>
            <w:hideMark/>
          </w:tcPr>
          <w:p w14:paraId="79A9D01A" w14:textId="77777777" w:rsidR="00242EAC" w:rsidRPr="00242EAC" w:rsidRDefault="00242EAC" w:rsidP="001A7EC8">
            <w:pPr>
              <w:spacing w:after="0" w:line="240" w:lineRule="auto"/>
              <w:ind w:firstLine="357"/>
              <w:jc w:val="center"/>
              <w:rPr>
                <w:rFonts w:eastAsia="Times New Roman" w:cs="Times New Roman"/>
                <w:color w:val="000000"/>
                <w:szCs w:val="28"/>
                <w:lang w:eastAsia="ru-RU"/>
              </w:rPr>
            </w:pPr>
            <w:r w:rsidRPr="00242EAC">
              <w:rPr>
                <w:rFonts w:eastAsia="Times New Roman" w:cs="Times New Roman"/>
                <w:b/>
                <w:bCs/>
                <w:i/>
                <w:iCs/>
                <w:color w:val="000000"/>
                <w:szCs w:val="28"/>
                <w:lang w:eastAsia="ru-RU"/>
              </w:rPr>
              <w:t>Не следует писать:</w:t>
            </w:r>
          </w:p>
        </w:tc>
        <w:tc>
          <w:tcPr>
            <w:tcW w:w="5021" w:type="dxa"/>
            <w:tcBorders>
              <w:top w:val="single" w:sz="4" w:space="0" w:color="auto"/>
              <w:left w:val="single" w:sz="4" w:space="0" w:color="auto"/>
              <w:bottom w:val="single" w:sz="4" w:space="0" w:color="auto"/>
              <w:right w:val="single" w:sz="4" w:space="0" w:color="auto"/>
            </w:tcBorders>
            <w:hideMark/>
          </w:tcPr>
          <w:p w14:paraId="02A16D7C" w14:textId="77777777" w:rsidR="00242EAC" w:rsidRPr="00242EAC" w:rsidRDefault="00242EAC" w:rsidP="001A7EC8">
            <w:pPr>
              <w:spacing w:after="0" w:line="240" w:lineRule="auto"/>
              <w:ind w:firstLine="357"/>
              <w:jc w:val="both"/>
              <w:rPr>
                <w:rFonts w:eastAsia="Times New Roman" w:cs="Times New Roman"/>
                <w:b/>
                <w:i/>
                <w:color w:val="000000"/>
                <w:szCs w:val="28"/>
                <w:lang w:eastAsia="ru-RU"/>
              </w:rPr>
            </w:pPr>
            <w:r w:rsidRPr="00242EAC">
              <w:rPr>
                <w:rFonts w:eastAsia="Times New Roman" w:cs="Times New Roman"/>
                <w:b/>
                <w:i/>
                <w:color w:val="000000"/>
                <w:szCs w:val="28"/>
                <w:lang w:eastAsia="ru-RU"/>
              </w:rPr>
              <w:t>Следует писать</w:t>
            </w:r>
          </w:p>
        </w:tc>
      </w:tr>
      <w:tr w:rsidR="00242EAC" w:rsidRPr="00242EAC" w14:paraId="0490916C" w14:textId="77777777" w:rsidTr="00242EAC">
        <w:trPr>
          <w:trHeight w:val="2496"/>
        </w:trPr>
        <w:tc>
          <w:tcPr>
            <w:tcW w:w="4887" w:type="dxa"/>
            <w:tcBorders>
              <w:top w:val="single" w:sz="4" w:space="0" w:color="auto"/>
              <w:left w:val="single" w:sz="4" w:space="0" w:color="auto"/>
              <w:bottom w:val="single" w:sz="4" w:space="0" w:color="auto"/>
              <w:right w:val="single" w:sz="4" w:space="0" w:color="auto"/>
            </w:tcBorders>
            <w:hideMark/>
          </w:tcPr>
          <w:p w14:paraId="2B5A23DF" w14:textId="77777777" w:rsidR="00242EAC" w:rsidRPr="001A7EC8" w:rsidRDefault="00242EAC" w:rsidP="001A7EC8">
            <w:pPr>
              <w:numPr>
                <w:ilvl w:val="0"/>
                <w:numId w:val="3"/>
              </w:numPr>
              <w:shd w:val="clear" w:color="auto" w:fill="FFFFFF"/>
              <w:spacing w:after="0" w:line="240" w:lineRule="auto"/>
              <w:ind w:left="0" w:firstLine="357"/>
              <w:jc w:val="both"/>
              <w:rPr>
                <w:rFonts w:eastAsia="Times New Roman" w:cs="Times New Roman"/>
                <w:bCs/>
                <w:iCs/>
                <w:color w:val="000000"/>
                <w:szCs w:val="28"/>
                <w:lang w:eastAsia="ru-RU"/>
              </w:rPr>
            </w:pPr>
            <w:r w:rsidRPr="001A7EC8">
              <w:rPr>
                <w:rFonts w:eastAsia="Times New Roman" w:cs="Times New Roman"/>
                <w:bCs/>
                <w:iCs/>
                <w:color w:val="000000"/>
                <w:szCs w:val="28"/>
                <w:lang w:eastAsia="ru-RU"/>
              </w:rPr>
              <w:t>Человек</w:t>
            </w:r>
          </w:p>
          <w:p w14:paraId="3C1EFC84" w14:textId="77777777" w:rsidR="00242EAC" w:rsidRPr="001A7EC8" w:rsidRDefault="00242EAC" w:rsidP="001A7EC8">
            <w:pPr>
              <w:numPr>
                <w:ilvl w:val="0"/>
                <w:numId w:val="3"/>
              </w:numPr>
              <w:shd w:val="clear" w:color="auto" w:fill="FFFFFF"/>
              <w:spacing w:after="0" w:line="240" w:lineRule="auto"/>
              <w:ind w:left="0" w:firstLine="357"/>
              <w:jc w:val="both"/>
              <w:rPr>
                <w:rFonts w:eastAsia="Times New Roman" w:cs="Times New Roman"/>
                <w:bCs/>
                <w:iCs/>
                <w:color w:val="000000"/>
                <w:szCs w:val="28"/>
                <w:lang w:eastAsia="ru-RU"/>
              </w:rPr>
            </w:pPr>
            <w:r w:rsidRPr="001A7EC8">
              <w:rPr>
                <w:rFonts w:eastAsia="Times New Roman" w:cs="Times New Roman"/>
                <w:bCs/>
                <w:iCs/>
                <w:color w:val="000000"/>
                <w:szCs w:val="28"/>
                <w:lang w:eastAsia="ru-RU"/>
              </w:rPr>
              <w:t xml:space="preserve">Уточнять    </w:t>
            </w:r>
          </w:p>
          <w:p w14:paraId="0BCA2EBB" w14:textId="77777777" w:rsidR="00242EAC" w:rsidRPr="001A7EC8" w:rsidRDefault="00242EAC" w:rsidP="001A7EC8">
            <w:pPr>
              <w:numPr>
                <w:ilvl w:val="0"/>
                <w:numId w:val="3"/>
              </w:numPr>
              <w:shd w:val="clear" w:color="auto" w:fill="FFFFFF"/>
              <w:spacing w:after="0" w:line="240" w:lineRule="auto"/>
              <w:ind w:left="0" w:firstLine="357"/>
              <w:jc w:val="both"/>
              <w:rPr>
                <w:rFonts w:eastAsia="Times New Roman" w:cs="Times New Roman"/>
                <w:bCs/>
                <w:iCs/>
                <w:color w:val="000000"/>
                <w:szCs w:val="28"/>
                <w:lang w:eastAsia="ru-RU"/>
              </w:rPr>
            </w:pPr>
            <w:r w:rsidRPr="001A7EC8">
              <w:rPr>
                <w:rFonts w:eastAsia="Times New Roman" w:cs="Times New Roman"/>
                <w:bCs/>
                <w:iCs/>
                <w:color w:val="000000"/>
                <w:szCs w:val="28"/>
                <w:lang w:eastAsia="ru-RU"/>
              </w:rPr>
              <w:t xml:space="preserve">Платить    </w:t>
            </w:r>
          </w:p>
          <w:p w14:paraId="666F84C3" w14:textId="77777777" w:rsidR="00242EAC" w:rsidRPr="001A7EC8" w:rsidRDefault="00242EAC" w:rsidP="001A7EC8">
            <w:pPr>
              <w:numPr>
                <w:ilvl w:val="0"/>
                <w:numId w:val="3"/>
              </w:numPr>
              <w:shd w:val="clear" w:color="auto" w:fill="FFFFFF"/>
              <w:spacing w:after="0" w:line="240" w:lineRule="auto"/>
              <w:ind w:left="0" w:firstLine="357"/>
              <w:jc w:val="both"/>
              <w:rPr>
                <w:rFonts w:eastAsia="Times New Roman" w:cs="Times New Roman"/>
                <w:bCs/>
                <w:iCs/>
                <w:color w:val="000000"/>
                <w:szCs w:val="28"/>
                <w:lang w:eastAsia="ru-RU"/>
              </w:rPr>
            </w:pPr>
            <w:r w:rsidRPr="001A7EC8">
              <w:rPr>
                <w:rFonts w:eastAsia="Times New Roman" w:cs="Times New Roman"/>
                <w:bCs/>
                <w:iCs/>
                <w:color w:val="000000"/>
                <w:szCs w:val="28"/>
                <w:lang w:eastAsia="ru-RU"/>
              </w:rPr>
              <w:t xml:space="preserve">Рассчитываться     </w:t>
            </w:r>
          </w:p>
          <w:p w14:paraId="5F451BF5" w14:textId="77777777" w:rsidR="00242EAC" w:rsidRPr="001A7EC8" w:rsidRDefault="00242EAC" w:rsidP="001A7EC8">
            <w:pPr>
              <w:numPr>
                <w:ilvl w:val="0"/>
                <w:numId w:val="3"/>
              </w:numPr>
              <w:shd w:val="clear" w:color="auto" w:fill="FFFFFF"/>
              <w:spacing w:after="0" w:line="240" w:lineRule="auto"/>
              <w:ind w:left="0" w:firstLine="357"/>
              <w:jc w:val="both"/>
              <w:rPr>
                <w:rFonts w:eastAsia="Times New Roman" w:cs="Times New Roman"/>
                <w:bCs/>
                <w:iCs/>
                <w:color w:val="000000"/>
                <w:szCs w:val="28"/>
                <w:lang w:eastAsia="ru-RU"/>
              </w:rPr>
            </w:pPr>
            <w:r w:rsidRPr="001A7EC8">
              <w:rPr>
                <w:rFonts w:eastAsia="Times New Roman" w:cs="Times New Roman"/>
                <w:bCs/>
                <w:iCs/>
                <w:color w:val="000000"/>
                <w:szCs w:val="28"/>
                <w:lang w:eastAsia="ru-RU"/>
              </w:rPr>
              <w:t xml:space="preserve">Жить, проживать      </w:t>
            </w:r>
          </w:p>
          <w:p w14:paraId="794E6E27" w14:textId="77777777" w:rsidR="00242EAC" w:rsidRPr="001A7EC8" w:rsidRDefault="00242EAC" w:rsidP="001A7EC8">
            <w:pPr>
              <w:numPr>
                <w:ilvl w:val="0"/>
                <w:numId w:val="3"/>
              </w:numPr>
              <w:shd w:val="clear" w:color="auto" w:fill="FFFFFF"/>
              <w:spacing w:after="0" w:line="240" w:lineRule="auto"/>
              <w:ind w:left="0" w:firstLine="357"/>
              <w:jc w:val="both"/>
              <w:rPr>
                <w:rFonts w:eastAsia="Times New Roman" w:cs="Times New Roman"/>
                <w:bCs/>
                <w:iCs/>
                <w:color w:val="000000"/>
                <w:szCs w:val="28"/>
                <w:lang w:eastAsia="ru-RU"/>
              </w:rPr>
            </w:pPr>
            <w:r w:rsidRPr="001A7EC8">
              <w:rPr>
                <w:rFonts w:eastAsia="Times New Roman" w:cs="Times New Roman"/>
                <w:bCs/>
                <w:iCs/>
                <w:color w:val="000000"/>
                <w:szCs w:val="28"/>
                <w:lang w:eastAsia="ru-RU"/>
              </w:rPr>
              <w:t xml:space="preserve">Принять на работу    </w:t>
            </w:r>
          </w:p>
          <w:p w14:paraId="50E4BA70" w14:textId="77777777" w:rsidR="00242EAC" w:rsidRPr="001A7EC8" w:rsidRDefault="00242EAC" w:rsidP="001A7EC8">
            <w:pPr>
              <w:spacing w:after="0" w:line="240" w:lineRule="auto"/>
              <w:ind w:firstLine="357"/>
              <w:jc w:val="both"/>
              <w:rPr>
                <w:rFonts w:eastAsia="Times New Roman" w:cs="Times New Roman"/>
                <w:color w:val="000000"/>
                <w:szCs w:val="28"/>
                <w:lang w:eastAsia="ru-RU"/>
              </w:rPr>
            </w:pPr>
            <w:r w:rsidRPr="001A7EC8">
              <w:rPr>
                <w:rFonts w:eastAsia="Times New Roman" w:cs="Times New Roman"/>
                <w:color w:val="000000"/>
                <w:szCs w:val="28"/>
                <w:lang w:eastAsia="ru-RU"/>
              </w:rPr>
              <w:t xml:space="preserve"> </w:t>
            </w:r>
          </w:p>
        </w:tc>
        <w:tc>
          <w:tcPr>
            <w:tcW w:w="5021" w:type="dxa"/>
            <w:tcBorders>
              <w:top w:val="single" w:sz="4" w:space="0" w:color="auto"/>
              <w:left w:val="single" w:sz="4" w:space="0" w:color="auto"/>
              <w:bottom w:val="single" w:sz="4" w:space="0" w:color="auto"/>
              <w:right w:val="single" w:sz="4" w:space="0" w:color="auto"/>
            </w:tcBorders>
            <w:hideMark/>
          </w:tcPr>
          <w:p w14:paraId="208258BA" w14:textId="77777777" w:rsidR="00242EAC" w:rsidRDefault="00242EAC" w:rsidP="001A7EC8">
            <w:pPr>
              <w:spacing w:after="0" w:line="240" w:lineRule="auto"/>
              <w:ind w:firstLine="357"/>
              <w:jc w:val="both"/>
              <w:rPr>
                <w:rFonts w:eastAsia="Times New Roman" w:cs="Times New Roman"/>
                <w:color w:val="000000"/>
                <w:szCs w:val="28"/>
                <w:lang w:eastAsia="ru-RU"/>
              </w:rPr>
            </w:pPr>
            <w:r w:rsidRPr="001A7EC8">
              <w:rPr>
                <w:rFonts w:eastAsia="Times New Roman" w:cs="Times New Roman"/>
                <w:color w:val="000000"/>
                <w:szCs w:val="28"/>
                <w:lang w:eastAsia="ru-RU"/>
              </w:rPr>
              <w:t>Лицо, физическое лицо</w:t>
            </w:r>
          </w:p>
          <w:p w14:paraId="34D73C03" w14:textId="77777777" w:rsidR="003A1C0B" w:rsidRDefault="003A1C0B" w:rsidP="001A7EC8">
            <w:pPr>
              <w:spacing w:after="0" w:line="240" w:lineRule="auto"/>
              <w:ind w:firstLine="357"/>
              <w:jc w:val="both"/>
              <w:rPr>
                <w:rFonts w:eastAsia="Times New Roman" w:cs="Times New Roman"/>
                <w:color w:val="000000"/>
                <w:szCs w:val="28"/>
                <w:lang w:eastAsia="ru-RU"/>
              </w:rPr>
            </w:pPr>
            <w:r>
              <w:rPr>
                <w:rFonts w:eastAsia="Times New Roman" w:cs="Times New Roman"/>
                <w:color w:val="000000"/>
                <w:szCs w:val="28"/>
                <w:lang w:eastAsia="ru-RU"/>
              </w:rPr>
              <w:t>Получит дополнительную информацию</w:t>
            </w:r>
          </w:p>
          <w:p w14:paraId="6887302C" w14:textId="77777777" w:rsidR="00E721B9" w:rsidRDefault="00E721B9" w:rsidP="001A7EC8">
            <w:pPr>
              <w:spacing w:after="0" w:line="240" w:lineRule="auto"/>
              <w:ind w:firstLine="357"/>
              <w:jc w:val="both"/>
              <w:rPr>
                <w:rFonts w:eastAsia="Times New Roman" w:cs="Times New Roman"/>
                <w:color w:val="000000"/>
                <w:szCs w:val="28"/>
                <w:lang w:eastAsia="ru-RU"/>
              </w:rPr>
            </w:pPr>
            <w:r>
              <w:rPr>
                <w:rFonts w:eastAsia="Times New Roman" w:cs="Times New Roman"/>
                <w:color w:val="000000"/>
                <w:szCs w:val="28"/>
                <w:lang w:eastAsia="ru-RU"/>
              </w:rPr>
              <w:t>Производить оплату</w:t>
            </w:r>
          </w:p>
          <w:p w14:paraId="2FC5BE6B" w14:textId="5026CD23" w:rsidR="00E721B9" w:rsidRDefault="00E721B9" w:rsidP="001A7EC8">
            <w:pPr>
              <w:spacing w:after="0" w:line="240" w:lineRule="auto"/>
              <w:ind w:firstLine="357"/>
              <w:jc w:val="both"/>
              <w:rPr>
                <w:rFonts w:eastAsia="Times New Roman" w:cs="Times New Roman"/>
                <w:color w:val="000000"/>
                <w:szCs w:val="28"/>
                <w:lang w:eastAsia="ru-RU"/>
              </w:rPr>
            </w:pPr>
            <w:r>
              <w:rPr>
                <w:rFonts w:eastAsia="Times New Roman" w:cs="Times New Roman"/>
                <w:color w:val="000000"/>
                <w:szCs w:val="28"/>
                <w:lang w:eastAsia="ru-RU"/>
              </w:rPr>
              <w:t>Вносить оплату</w:t>
            </w:r>
          </w:p>
          <w:p w14:paraId="7B988F61" w14:textId="53785598" w:rsidR="00E721B9" w:rsidRDefault="00E721B9" w:rsidP="001A7EC8">
            <w:pPr>
              <w:spacing w:after="0" w:line="240" w:lineRule="auto"/>
              <w:ind w:firstLine="357"/>
              <w:jc w:val="both"/>
              <w:rPr>
                <w:rFonts w:eastAsia="Times New Roman" w:cs="Times New Roman"/>
                <w:color w:val="000000"/>
                <w:szCs w:val="28"/>
                <w:lang w:eastAsia="ru-RU"/>
              </w:rPr>
            </w:pPr>
            <w:r>
              <w:rPr>
                <w:rFonts w:eastAsia="Times New Roman" w:cs="Times New Roman"/>
                <w:color w:val="000000"/>
                <w:szCs w:val="28"/>
                <w:lang w:eastAsia="ru-RU"/>
              </w:rPr>
              <w:t>Домашний адрес</w:t>
            </w:r>
          </w:p>
          <w:p w14:paraId="4A788175" w14:textId="7ECBF807" w:rsidR="00E721B9" w:rsidRDefault="00E721B9" w:rsidP="001A7EC8">
            <w:pPr>
              <w:spacing w:after="0" w:line="240" w:lineRule="auto"/>
              <w:ind w:firstLine="357"/>
              <w:jc w:val="both"/>
              <w:rPr>
                <w:rFonts w:eastAsia="Times New Roman" w:cs="Times New Roman"/>
                <w:color w:val="000000"/>
                <w:szCs w:val="28"/>
                <w:lang w:eastAsia="ru-RU"/>
              </w:rPr>
            </w:pPr>
            <w:r>
              <w:rPr>
                <w:rFonts w:eastAsia="Times New Roman" w:cs="Times New Roman"/>
                <w:color w:val="000000"/>
                <w:szCs w:val="28"/>
                <w:lang w:eastAsia="ru-RU"/>
              </w:rPr>
              <w:t>Рассмотреть кандидатуру</w:t>
            </w:r>
          </w:p>
          <w:p w14:paraId="7FE01AFD" w14:textId="77777777" w:rsidR="00E721B9" w:rsidRDefault="00E721B9" w:rsidP="001A7EC8">
            <w:pPr>
              <w:spacing w:after="0" w:line="240" w:lineRule="auto"/>
              <w:ind w:firstLine="357"/>
              <w:jc w:val="both"/>
              <w:rPr>
                <w:rFonts w:eastAsia="Times New Roman" w:cs="Times New Roman"/>
                <w:color w:val="000000"/>
                <w:szCs w:val="28"/>
                <w:lang w:eastAsia="ru-RU"/>
              </w:rPr>
            </w:pPr>
          </w:p>
          <w:p w14:paraId="5EFE9C30" w14:textId="77777777" w:rsidR="00E721B9" w:rsidRDefault="00E721B9" w:rsidP="001A7EC8">
            <w:pPr>
              <w:spacing w:after="0" w:line="240" w:lineRule="auto"/>
              <w:ind w:firstLine="357"/>
              <w:jc w:val="both"/>
              <w:rPr>
                <w:rFonts w:eastAsia="Times New Roman" w:cs="Times New Roman"/>
                <w:color w:val="000000"/>
                <w:szCs w:val="28"/>
                <w:lang w:eastAsia="ru-RU"/>
              </w:rPr>
            </w:pPr>
          </w:p>
          <w:p w14:paraId="71D146A8" w14:textId="40EBC3DD" w:rsidR="00E721B9" w:rsidRPr="001A7EC8" w:rsidRDefault="00E721B9" w:rsidP="001A7EC8">
            <w:pPr>
              <w:spacing w:after="0" w:line="240" w:lineRule="auto"/>
              <w:ind w:firstLine="357"/>
              <w:jc w:val="both"/>
              <w:rPr>
                <w:rFonts w:eastAsia="Times New Roman" w:cs="Times New Roman"/>
                <w:color w:val="000000"/>
                <w:szCs w:val="28"/>
                <w:lang w:eastAsia="ru-RU"/>
              </w:rPr>
            </w:pPr>
          </w:p>
        </w:tc>
      </w:tr>
    </w:tbl>
    <w:p w14:paraId="39278F69" w14:textId="77777777" w:rsidR="00242EAC" w:rsidRPr="00242EAC" w:rsidRDefault="00242EAC" w:rsidP="00242EAC">
      <w:pPr>
        <w:spacing w:after="0" w:line="240" w:lineRule="auto"/>
        <w:ind w:firstLine="357"/>
        <w:jc w:val="both"/>
        <w:rPr>
          <w:rFonts w:eastAsia="Times New Roman" w:cs="Times New Roman"/>
          <w:b/>
          <w:szCs w:val="28"/>
          <w:lang w:eastAsia="ru-RU"/>
        </w:rPr>
      </w:pPr>
    </w:p>
    <w:p w14:paraId="3DB58B4F" w14:textId="77777777" w:rsidR="00242EAC" w:rsidRPr="00242EAC" w:rsidRDefault="00242EAC" w:rsidP="00242EAC">
      <w:pPr>
        <w:spacing w:after="0" w:line="240" w:lineRule="auto"/>
        <w:ind w:firstLine="357"/>
        <w:jc w:val="both"/>
        <w:rPr>
          <w:rFonts w:eastAsia="Times New Roman" w:cs="Times New Roman"/>
          <w:b/>
          <w:i/>
          <w:snapToGrid w:val="0"/>
          <w:szCs w:val="28"/>
          <w:lang w:eastAsia="ru-RU"/>
        </w:rPr>
      </w:pPr>
      <w:r w:rsidRPr="00242EAC">
        <w:rPr>
          <w:rFonts w:eastAsia="Times New Roman" w:cs="Times New Roman"/>
          <w:b/>
          <w:i/>
          <w:szCs w:val="28"/>
          <w:lang w:eastAsia="ru-RU"/>
        </w:rPr>
        <w:t xml:space="preserve">2. Закончите </w:t>
      </w:r>
      <w:r w:rsidRPr="00242EAC">
        <w:rPr>
          <w:rFonts w:eastAsia="Times New Roman" w:cs="Times New Roman"/>
          <w:b/>
          <w:i/>
          <w:snapToGrid w:val="0"/>
          <w:szCs w:val="28"/>
          <w:lang w:eastAsia="ru-RU"/>
        </w:rPr>
        <w:t>следующие конструкции связи, присущие официально-деловому стилю:</w:t>
      </w:r>
    </w:p>
    <w:p w14:paraId="78AE1935" w14:textId="4DC05CCC" w:rsidR="00242EAC" w:rsidRPr="00242EAC" w:rsidRDefault="00242EAC" w:rsidP="00E721B9">
      <w:pPr>
        <w:shd w:val="clear" w:color="auto" w:fill="FFFFFF"/>
        <w:spacing w:after="0" w:line="240" w:lineRule="auto"/>
        <w:ind w:right="-1" w:firstLine="357"/>
        <w:jc w:val="both"/>
        <w:rPr>
          <w:rFonts w:eastAsia="Times New Roman" w:cs="Times New Roman"/>
          <w:color w:val="000000"/>
          <w:szCs w:val="28"/>
          <w:lang w:eastAsia="ru-RU"/>
        </w:rPr>
      </w:pPr>
      <w:r w:rsidRPr="00242EAC">
        <w:rPr>
          <w:rFonts w:eastAsia="Times New Roman" w:cs="Times New Roman"/>
          <w:color w:val="000000"/>
          <w:szCs w:val="28"/>
          <w:lang w:eastAsia="ru-RU"/>
        </w:rPr>
        <w:t>В соответствии с ранее достигнутой договорённостью</w:t>
      </w:r>
      <w:r w:rsidR="00E721B9">
        <w:rPr>
          <w:rFonts w:eastAsia="Times New Roman" w:cs="Times New Roman"/>
          <w:color w:val="000000"/>
          <w:szCs w:val="28"/>
          <w:lang w:eastAsia="ru-RU"/>
        </w:rPr>
        <w:t xml:space="preserve"> </w:t>
      </w:r>
      <w:r w:rsidR="006938DB" w:rsidRPr="006938DB">
        <w:rPr>
          <w:rFonts w:eastAsia="Times New Roman" w:cs="Times New Roman"/>
          <w:color w:val="000000"/>
          <w:szCs w:val="28"/>
          <w:lang w:eastAsia="ru-RU"/>
        </w:rPr>
        <w:t>предлагаем Вам осуществить поставку</w:t>
      </w:r>
      <w:r w:rsidR="006938DB">
        <w:rPr>
          <w:rFonts w:eastAsia="Times New Roman" w:cs="Times New Roman"/>
          <w:color w:val="000000"/>
          <w:szCs w:val="28"/>
          <w:lang w:eastAsia="ru-RU"/>
        </w:rPr>
        <w:t xml:space="preserve"> в следующие сроки</w:t>
      </w:r>
    </w:p>
    <w:p w14:paraId="4A09F958" w14:textId="31B6C038" w:rsidR="00242EAC" w:rsidRPr="00242EAC" w:rsidRDefault="00242EAC" w:rsidP="00E721B9">
      <w:pPr>
        <w:shd w:val="clear" w:color="auto" w:fill="FFFFFF"/>
        <w:spacing w:after="0" w:line="240" w:lineRule="auto"/>
        <w:ind w:right="-1" w:firstLine="357"/>
        <w:jc w:val="both"/>
        <w:rPr>
          <w:rFonts w:eastAsia="Times New Roman" w:cs="Times New Roman"/>
          <w:color w:val="000000"/>
          <w:szCs w:val="28"/>
          <w:lang w:eastAsia="ru-RU"/>
        </w:rPr>
      </w:pPr>
      <w:r w:rsidRPr="00242EAC">
        <w:rPr>
          <w:rFonts w:eastAsia="Times New Roman" w:cs="Times New Roman"/>
          <w:color w:val="000000"/>
          <w:szCs w:val="28"/>
          <w:lang w:eastAsia="ru-RU"/>
        </w:rPr>
        <w:t>В ответ на Ваш запрос сообщаем</w:t>
      </w:r>
      <w:r w:rsidR="006938DB">
        <w:rPr>
          <w:rFonts w:eastAsia="Times New Roman" w:cs="Times New Roman"/>
          <w:color w:val="000000"/>
          <w:szCs w:val="28"/>
          <w:lang w:eastAsia="ru-RU"/>
        </w:rPr>
        <w:t>, что т</w:t>
      </w:r>
      <w:r w:rsidR="006938DB" w:rsidRPr="006938DB">
        <w:rPr>
          <w:rFonts w:eastAsia="Times New Roman" w:cs="Times New Roman"/>
          <w:color w:val="000000"/>
          <w:szCs w:val="28"/>
          <w:lang w:eastAsia="ru-RU"/>
        </w:rPr>
        <w:t>овар будет отгружен в течение января</w:t>
      </w:r>
    </w:p>
    <w:p w14:paraId="7BAF7ECE" w14:textId="1CCAEBD9" w:rsidR="00242EAC" w:rsidRPr="00242EAC" w:rsidRDefault="00242EAC" w:rsidP="00E721B9">
      <w:pPr>
        <w:shd w:val="clear" w:color="auto" w:fill="FFFFFF"/>
        <w:spacing w:after="0" w:line="240" w:lineRule="auto"/>
        <w:ind w:right="-1" w:firstLine="357"/>
        <w:jc w:val="both"/>
        <w:rPr>
          <w:rFonts w:eastAsia="Times New Roman" w:cs="Times New Roman"/>
          <w:color w:val="000000"/>
          <w:szCs w:val="28"/>
          <w:lang w:eastAsia="ru-RU"/>
        </w:rPr>
      </w:pPr>
      <w:r w:rsidRPr="00242EAC">
        <w:rPr>
          <w:rFonts w:eastAsia="Times New Roman" w:cs="Times New Roman"/>
          <w:color w:val="000000"/>
          <w:szCs w:val="28"/>
          <w:lang w:eastAsia="ru-RU"/>
        </w:rPr>
        <w:t xml:space="preserve">В подтверждение нашего телефонного </w:t>
      </w:r>
      <w:r w:rsidR="006938DB" w:rsidRPr="006938DB">
        <w:rPr>
          <w:rFonts w:eastAsia="Times New Roman" w:cs="Times New Roman"/>
          <w:color w:val="000000"/>
          <w:szCs w:val="28"/>
          <w:lang w:eastAsia="ru-RU"/>
        </w:rPr>
        <w:t xml:space="preserve">мы </w:t>
      </w:r>
      <w:proofErr w:type="gramStart"/>
      <w:r w:rsidR="006938DB" w:rsidRPr="006938DB">
        <w:rPr>
          <w:rFonts w:eastAsia="Times New Roman" w:cs="Times New Roman"/>
          <w:color w:val="000000"/>
          <w:szCs w:val="28"/>
          <w:lang w:eastAsia="ru-RU"/>
        </w:rPr>
        <w:t>можем  отправить</w:t>
      </w:r>
      <w:proofErr w:type="gramEnd"/>
      <w:r w:rsidR="006938DB" w:rsidRPr="006938DB">
        <w:rPr>
          <w:rFonts w:eastAsia="Times New Roman" w:cs="Times New Roman"/>
          <w:color w:val="000000"/>
          <w:szCs w:val="28"/>
          <w:lang w:eastAsia="ru-RU"/>
        </w:rPr>
        <w:t xml:space="preserve"> Вам</w:t>
      </w:r>
      <w:r w:rsidR="006938DB">
        <w:rPr>
          <w:rFonts w:eastAsia="Times New Roman" w:cs="Times New Roman"/>
          <w:color w:val="000000"/>
          <w:szCs w:val="28"/>
          <w:lang w:eastAsia="ru-RU"/>
        </w:rPr>
        <w:t xml:space="preserve"> коммерческое предложение</w:t>
      </w:r>
    </w:p>
    <w:p w14:paraId="16A09CE0" w14:textId="2410AB5A" w:rsidR="00242EAC" w:rsidRPr="00242EAC" w:rsidRDefault="00242EAC" w:rsidP="00E721B9">
      <w:pPr>
        <w:shd w:val="clear" w:color="auto" w:fill="FFFFFF"/>
        <w:spacing w:after="0" w:line="240" w:lineRule="auto"/>
        <w:ind w:right="-1" w:firstLine="357"/>
        <w:jc w:val="both"/>
        <w:rPr>
          <w:rFonts w:eastAsia="Times New Roman" w:cs="Times New Roman"/>
          <w:color w:val="000000"/>
          <w:szCs w:val="28"/>
          <w:lang w:eastAsia="ru-RU"/>
        </w:rPr>
      </w:pPr>
      <w:r w:rsidRPr="00242EAC">
        <w:rPr>
          <w:rFonts w:eastAsia="Times New Roman" w:cs="Times New Roman"/>
          <w:color w:val="000000"/>
          <w:szCs w:val="28"/>
          <w:lang w:eastAsia="ru-RU"/>
        </w:rPr>
        <w:t>Считаем необходимым поставить Вас в известность о том</w:t>
      </w:r>
      <w:proofErr w:type="gramStart"/>
      <w:r w:rsidRPr="00242EAC">
        <w:rPr>
          <w:rFonts w:eastAsia="Times New Roman" w:cs="Times New Roman"/>
          <w:color w:val="000000"/>
          <w:szCs w:val="28"/>
          <w:lang w:eastAsia="ru-RU"/>
        </w:rPr>
        <w:t>.</w:t>
      </w:r>
      <w:proofErr w:type="gramEnd"/>
      <w:r w:rsidR="006938DB">
        <w:rPr>
          <w:rFonts w:eastAsia="Times New Roman" w:cs="Times New Roman"/>
          <w:color w:val="000000"/>
          <w:szCs w:val="28"/>
          <w:lang w:eastAsia="ru-RU"/>
        </w:rPr>
        <w:t xml:space="preserve"> ч</w:t>
      </w:r>
      <w:r w:rsidRPr="00242EAC">
        <w:rPr>
          <w:rFonts w:eastAsia="Times New Roman" w:cs="Times New Roman"/>
          <w:color w:val="000000"/>
          <w:szCs w:val="28"/>
          <w:lang w:eastAsia="ru-RU"/>
        </w:rPr>
        <w:t>т</w:t>
      </w:r>
      <w:r w:rsidR="006938DB">
        <w:rPr>
          <w:rFonts w:eastAsia="Times New Roman" w:cs="Times New Roman"/>
          <w:color w:val="000000"/>
          <w:szCs w:val="28"/>
          <w:lang w:eastAsia="ru-RU"/>
        </w:rPr>
        <w:t>о п</w:t>
      </w:r>
      <w:r w:rsidR="006938DB" w:rsidRPr="006938DB">
        <w:rPr>
          <w:rFonts w:eastAsia="Times New Roman" w:cs="Times New Roman"/>
          <w:color w:val="000000"/>
          <w:szCs w:val="28"/>
          <w:lang w:eastAsia="ru-RU"/>
        </w:rPr>
        <w:t>редложение действительно вплоть до полной продажи всего наличествующего товара</w:t>
      </w:r>
    </w:p>
    <w:p w14:paraId="7ED137E2" w14:textId="77777777" w:rsidR="002E60DC" w:rsidRDefault="002E60DC" w:rsidP="002E60DC">
      <w:pPr>
        <w:spacing w:after="0" w:line="240" w:lineRule="auto"/>
        <w:ind w:right="-1" w:firstLine="357"/>
        <w:jc w:val="both"/>
        <w:rPr>
          <w:rFonts w:eastAsia="Times New Roman" w:cs="Times New Roman"/>
          <w:b/>
          <w:i/>
          <w:color w:val="000000"/>
          <w:szCs w:val="28"/>
          <w:lang w:eastAsia="ru-RU"/>
        </w:rPr>
      </w:pPr>
    </w:p>
    <w:p w14:paraId="144F2D63" w14:textId="23152FA3" w:rsidR="00242EAC" w:rsidRPr="002E60DC" w:rsidRDefault="00242EAC" w:rsidP="002E60DC">
      <w:pPr>
        <w:spacing w:after="0" w:line="240" w:lineRule="auto"/>
        <w:ind w:right="-1" w:firstLine="357"/>
        <w:jc w:val="both"/>
        <w:rPr>
          <w:rFonts w:eastAsia="Times New Roman" w:cs="Times New Roman"/>
          <w:b/>
          <w:i/>
          <w:color w:val="000000"/>
          <w:szCs w:val="28"/>
          <w:lang w:eastAsia="ru-RU"/>
        </w:rPr>
      </w:pPr>
      <w:r w:rsidRPr="002E60DC">
        <w:rPr>
          <w:rFonts w:eastAsia="Times New Roman" w:cs="Times New Roman"/>
          <w:b/>
          <w:i/>
          <w:color w:val="000000"/>
          <w:szCs w:val="28"/>
          <w:lang w:eastAsia="ru-RU"/>
        </w:rPr>
        <w:t>3.</w:t>
      </w:r>
      <w:r w:rsidR="002E60DC" w:rsidRPr="002E60DC">
        <w:rPr>
          <w:rFonts w:eastAsia="Times New Roman" w:cs="Times New Roman"/>
          <w:b/>
          <w:i/>
          <w:color w:val="000000"/>
          <w:szCs w:val="28"/>
          <w:lang w:eastAsia="ru-RU"/>
        </w:rPr>
        <w:t xml:space="preserve"> </w:t>
      </w:r>
      <w:r w:rsidRPr="002E60DC">
        <w:rPr>
          <w:rFonts w:eastAsia="Times New Roman" w:cs="Times New Roman"/>
          <w:b/>
          <w:i/>
          <w:color w:val="000000"/>
          <w:szCs w:val="28"/>
          <w:lang w:eastAsia="ru-RU"/>
        </w:rPr>
        <w:t>Ознакомьтесь с правилами написания и расположения реквизитов заявления:</w:t>
      </w:r>
    </w:p>
    <w:p w14:paraId="3C8CF27A" w14:textId="77777777" w:rsidR="00242EAC" w:rsidRPr="00242EAC" w:rsidRDefault="00242EAC" w:rsidP="002E60DC">
      <w:pPr>
        <w:pStyle w:val="a3"/>
        <w:numPr>
          <w:ilvl w:val="0"/>
          <w:numId w:val="15"/>
        </w:numPr>
        <w:tabs>
          <w:tab w:val="left" w:pos="9355"/>
        </w:tabs>
        <w:spacing w:after="0" w:line="240" w:lineRule="auto"/>
        <w:jc w:val="both"/>
        <w:rPr>
          <w:rFonts w:ascii="Times New Roman" w:eastAsia="Times New Roman" w:hAnsi="Times New Roman" w:cs="Times New Roman"/>
          <w:color w:val="000000"/>
          <w:sz w:val="28"/>
          <w:szCs w:val="28"/>
          <w:lang w:eastAsia="ru-RU"/>
        </w:rPr>
      </w:pPr>
      <w:r w:rsidRPr="00242EAC">
        <w:rPr>
          <w:rFonts w:ascii="Times New Roman" w:eastAsia="Times New Roman" w:hAnsi="Times New Roman" w:cs="Times New Roman"/>
          <w:color w:val="000000"/>
          <w:sz w:val="28"/>
          <w:szCs w:val="28"/>
          <w:lang w:eastAsia="ru-RU"/>
        </w:rPr>
        <w:t xml:space="preserve">Адресат (должность, инициалы, фамилия в дательном падеже, вверху справа). </w:t>
      </w:r>
    </w:p>
    <w:p w14:paraId="063EFF0D" w14:textId="77777777" w:rsidR="00242EAC" w:rsidRPr="00242EAC" w:rsidRDefault="00242EAC" w:rsidP="002E60DC">
      <w:pPr>
        <w:pStyle w:val="a3"/>
        <w:numPr>
          <w:ilvl w:val="0"/>
          <w:numId w:val="15"/>
        </w:numPr>
        <w:tabs>
          <w:tab w:val="left" w:pos="9355"/>
        </w:tabs>
        <w:spacing w:after="0" w:line="240" w:lineRule="auto"/>
        <w:jc w:val="both"/>
        <w:rPr>
          <w:rFonts w:ascii="Times New Roman" w:eastAsia="Times New Roman" w:hAnsi="Times New Roman" w:cs="Times New Roman"/>
          <w:color w:val="000000"/>
          <w:sz w:val="28"/>
          <w:szCs w:val="28"/>
          <w:lang w:eastAsia="ru-RU"/>
        </w:rPr>
      </w:pPr>
      <w:r w:rsidRPr="00242EAC">
        <w:rPr>
          <w:rFonts w:ascii="Times New Roman" w:eastAsia="Times New Roman" w:hAnsi="Times New Roman" w:cs="Times New Roman"/>
          <w:color w:val="000000"/>
          <w:sz w:val="28"/>
          <w:szCs w:val="28"/>
          <w:lang w:eastAsia="ru-RU"/>
        </w:rPr>
        <w:t>Фамилия, инициалы заявителя, адрес (если заявление пишется на имя работника той же организации, к которой относится заявитель, адрес не указывается).</w:t>
      </w:r>
    </w:p>
    <w:p w14:paraId="39CB4933" w14:textId="77777777" w:rsidR="00242EAC" w:rsidRPr="00242EAC" w:rsidRDefault="00242EAC" w:rsidP="002E60DC">
      <w:pPr>
        <w:pStyle w:val="a3"/>
        <w:numPr>
          <w:ilvl w:val="0"/>
          <w:numId w:val="15"/>
        </w:numPr>
        <w:tabs>
          <w:tab w:val="left" w:pos="9355"/>
        </w:tabs>
        <w:spacing w:after="0" w:line="240" w:lineRule="auto"/>
        <w:jc w:val="both"/>
        <w:rPr>
          <w:rFonts w:ascii="Times New Roman" w:eastAsia="Times New Roman" w:hAnsi="Times New Roman" w:cs="Times New Roman"/>
          <w:color w:val="000000"/>
          <w:sz w:val="28"/>
          <w:szCs w:val="28"/>
          <w:lang w:eastAsia="ru-RU"/>
        </w:rPr>
      </w:pPr>
      <w:r w:rsidRPr="00242EAC">
        <w:rPr>
          <w:rFonts w:ascii="Times New Roman" w:eastAsia="Times New Roman" w:hAnsi="Times New Roman" w:cs="Times New Roman"/>
          <w:color w:val="000000"/>
          <w:sz w:val="28"/>
          <w:szCs w:val="28"/>
          <w:lang w:eastAsia="ru-RU"/>
        </w:rPr>
        <w:t>Наименование документа (в середине листа с заглавной буквы).</w:t>
      </w:r>
    </w:p>
    <w:p w14:paraId="46C3FB33" w14:textId="77777777" w:rsidR="00242EAC" w:rsidRPr="00242EAC" w:rsidRDefault="00242EAC" w:rsidP="002E60DC">
      <w:pPr>
        <w:pStyle w:val="a3"/>
        <w:numPr>
          <w:ilvl w:val="0"/>
          <w:numId w:val="15"/>
        </w:numPr>
        <w:tabs>
          <w:tab w:val="left" w:pos="9355"/>
        </w:tabs>
        <w:spacing w:after="0" w:line="240" w:lineRule="auto"/>
        <w:jc w:val="both"/>
        <w:rPr>
          <w:rFonts w:ascii="Times New Roman" w:eastAsia="Times New Roman" w:hAnsi="Times New Roman" w:cs="Times New Roman"/>
          <w:color w:val="000000"/>
          <w:sz w:val="28"/>
          <w:szCs w:val="28"/>
          <w:lang w:eastAsia="ru-RU"/>
        </w:rPr>
      </w:pPr>
      <w:r w:rsidRPr="00242EAC">
        <w:rPr>
          <w:rFonts w:ascii="Times New Roman" w:eastAsia="Times New Roman" w:hAnsi="Times New Roman" w:cs="Times New Roman"/>
          <w:color w:val="000000"/>
          <w:sz w:val="28"/>
          <w:szCs w:val="28"/>
          <w:lang w:eastAsia="ru-RU"/>
        </w:rPr>
        <w:t>Текст заявления.</w:t>
      </w:r>
    </w:p>
    <w:p w14:paraId="6788ACEA" w14:textId="77777777" w:rsidR="00242EAC" w:rsidRPr="00242EAC" w:rsidRDefault="00242EAC" w:rsidP="002E60DC">
      <w:pPr>
        <w:pStyle w:val="a3"/>
        <w:numPr>
          <w:ilvl w:val="0"/>
          <w:numId w:val="15"/>
        </w:numPr>
        <w:tabs>
          <w:tab w:val="left" w:pos="9355"/>
        </w:tabs>
        <w:spacing w:after="0" w:line="240" w:lineRule="auto"/>
        <w:jc w:val="both"/>
        <w:rPr>
          <w:rFonts w:ascii="Times New Roman" w:eastAsia="Times New Roman" w:hAnsi="Times New Roman" w:cs="Times New Roman"/>
          <w:color w:val="000000"/>
          <w:sz w:val="28"/>
          <w:szCs w:val="28"/>
          <w:lang w:eastAsia="ru-RU"/>
        </w:rPr>
      </w:pPr>
      <w:r w:rsidRPr="00242EAC">
        <w:rPr>
          <w:rFonts w:ascii="Times New Roman" w:eastAsia="Times New Roman" w:hAnsi="Times New Roman" w:cs="Times New Roman"/>
          <w:color w:val="000000"/>
          <w:sz w:val="28"/>
          <w:szCs w:val="28"/>
          <w:lang w:eastAsia="ru-RU"/>
        </w:rPr>
        <w:t>Опись документальных приложений (при их наличии).</w:t>
      </w:r>
    </w:p>
    <w:p w14:paraId="015E819A" w14:textId="77777777" w:rsidR="00242EAC" w:rsidRPr="00242EAC" w:rsidRDefault="00242EAC" w:rsidP="002E60DC">
      <w:pPr>
        <w:pStyle w:val="a3"/>
        <w:numPr>
          <w:ilvl w:val="0"/>
          <w:numId w:val="15"/>
        </w:numPr>
        <w:tabs>
          <w:tab w:val="left" w:pos="9355"/>
        </w:tabs>
        <w:spacing w:after="0" w:line="240" w:lineRule="auto"/>
        <w:jc w:val="both"/>
        <w:rPr>
          <w:rFonts w:ascii="Times New Roman" w:eastAsia="Times New Roman" w:hAnsi="Times New Roman" w:cs="Times New Roman"/>
          <w:color w:val="000000"/>
          <w:sz w:val="28"/>
          <w:szCs w:val="28"/>
          <w:lang w:eastAsia="ru-RU"/>
        </w:rPr>
      </w:pPr>
      <w:r w:rsidRPr="00242EAC">
        <w:rPr>
          <w:rFonts w:ascii="Times New Roman" w:eastAsia="Times New Roman" w:hAnsi="Times New Roman" w:cs="Times New Roman"/>
          <w:color w:val="000000"/>
          <w:sz w:val="28"/>
          <w:szCs w:val="28"/>
          <w:lang w:eastAsia="ru-RU"/>
        </w:rPr>
        <w:t>Подпись заявителя (внизу справа).</w:t>
      </w:r>
    </w:p>
    <w:p w14:paraId="219E9656" w14:textId="77777777" w:rsidR="00242EAC" w:rsidRPr="00242EAC" w:rsidRDefault="00242EAC" w:rsidP="002E60DC">
      <w:pPr>
        <w:pStyle w:val="a3"/>
        <w:numPr>
          <w:ilvl w:val="0"/>
          <w:numId w:val="15"/>
        </w:numPr>
        <w:tabs>
          <w:tab w:val="left" w:pos="9355"/>
        </w:tabs>
        <w:spacing w:after="0" w:line="240" w:lineRule="auto"/>
        <w:jc w:val="both"/>
        <w:rPr>
          <w:rFonts w:ascii="Times New Roman" w:eastAsia="Times New Roman" w:hAnsi="Times New Roman" w:cs="Times New Roman"/>
          <w:color w:val="000000"/>
          <w:sz w:val="28"/>
          <w:szCs w:val="28"/>
          <w:lang w:eastAsia="ru-RU"/>
        </w:rPr>
      </w:pPr>
      <w:r w:rsidRPr="00242EAC">
        <w:rPr>
          <w:rFonts w:ascii="Times New Roman" w:eastAsia="Times New Roman" w:hAnsi="Times New Roman" w:cs="Times New Roman"/>
          <w:color w:val="000000"/>
          <w:sz w:val="28"/>
          <w:szCs w:val="28"/>
          <w:lang w:eastAsia="ru-RU"/>
        </w:rPr>
        <w:t xml:space="preserve">Дата подачи заявления (слева, ниже подписи, месяц </w:t>
      </w:r>
      <w:proofErr w:type="gramStart"/>
      <w:r w:rsidRPr="00242EAC">
        <w:rPr>
          <w:rFonts w:ascii="Times New Roman" w:eastAsia="Times New Roman" w:hAnsi="Times New Roman" w:cs="Times New Roman"/>
          <w:color w:val="000000"/>
          <w:sz w:val="28"/>
          <w:szCs w:val="28"/>
          <w:lang w:eastAsia="ru-RU"/>
        </w:rPr>
        <w:t>пишется словом</w:t>
      </w:r>
      <w:proofErr w:type="gramEnd"/>
      <w:r w:rsidRPr="00242EAC">
        <w:rPr>
          <w:rFonts w:ascii="Times New Roman" w:eastAsia="Times New Roman" w:hAnsi="Times New Roman" w:cs="Times New Roman"/>
          <w:color w:val="000000"/>
          <w:sz w:val="28"/>
          <w:szCs w:val="28"/>
          <w:lang w:eastAsia="ru-RU"/>
        </w:rPr>
        <w:t>).</w:t>
      </w:r>
    </w:p>
    <w:p w14:paraId="5BFA2D38" w14:textId="77777777" w:rsidR="00242EAC" w:rsidRPr="00242EAC" w:rsidRDefault="00242EAC" w:rsidP="00242EAC">
      <w:pPr>
        <w:pStyle w:val="a3"/>
        <w:tabs>
          <w:tab w:val="left" w:pos="8079"/>
        </w:tabs>
        <w:spacing w:after="0" w:line="240" w:lineRule="auto"/>
        <w:ind w:left="0" w:firstLine="357"/>
        <w:jc w:val="both"/>
        <w:rPr>
          <w:rFonts w:ascii="Times New Roman" w:eastAsia="Times New Roman" w:hAnsi="Times New Roman" w:cs="Times New Roman"/>
          <w:color w:val="000000"/>
          <w:sz w:val="28"/>
          <w:szCs w:val="28"/>
          <w:lang w:eastAsia="ru-RU"/>
        </w:rPr>
      </w:pPr>
    </w:p>
    <w:p w14:paraId="27A5A9BB" w14:textId="77777777" w:rsidR="00242EAC" w:rsidRPr="00242EAC" w:rsidRDefault="00242EAC" w:rsidP="00242EAC">
      <w:pPr>
        <w:pStyle w:val="a3"/>
        <w:tabs>
          <w:tab w:val="left" w:pos="8079"/>
        </w:tabs>
        <w:spacing w:after="0" w:line="240" w:lineRule="auto"/>
        <w:ind w:left="0" w:firstLine="357"/>
        <w:jc w:val="both"/>
        <w:rPr>
          <w:rFonts w:ascii="Times New Roman" w:eastAsia="Times New Roman" w:hAnsi="Times New Roman" w:cs="Times New Roman"/>
          <w:color w:val="000000"/>
          <w:sz w:val="28"/>
          <w:szCs w:val="28"/>
          <w:lang w:eastAsia="ru-RU"/>
        </w:rPr>
      </w:pPr>
    </w:p>
    <w:p w14:paraId="2DDF0500" w14:textId="450BB21C" w:rsidR="00242EAC" w:rsidRDefault="00242EAC" w:rsidP="002E60DC">
      <w:pPr>
        <w:tabs>
          <w:tab w:val="left" w:pos="9355"/>
        </w:tabs>
        <w:spacing w:after="0" w:line="240" w:lineRule="auto"/>
        <w:ind w:firstLine="709"/>
        <w:jc w:val="both"/>
        <w:rPr>
          <w:rFonts w:eastAsia="Times New Roman" w:cs="Times New Roman"/>
          <w:b/>
          <w:i/>
          <w:color w:val="000000"/>
          <w:szCs w:val="28"/>
          <w:lang w:eastAsia="ru-RU"/>
        </w:rPr>
      </w:pPr>
      <w:r w:rsidRPr="002E60DC">
        <w:rPr>
          <w:rFonts w:eastAsia="Times New Roman" w:cs="Times New Roman"/>
          <w:b/>
          <w:i/>
          <w:color w:val="000000"/>
          <w:szCs w:val="28"/>
          <w:lang w:eastAsia="ru-RU"/>
        </w:rPr>
        <w:t>Расположите реквизиты заявления в соответствии с последовательностью, указанной выше:</w:t>
      </w:r>
    </w:p>
    <w:p w14:paraId="697FA092" w14:textId="77777777" w:rsidR="00242EAC" w:rsidRPr="00242EAC" w:rsidRDefault="00242EAC" w:rsidP="002E60DC">
      <w:pPr>
        <w:tabs>
          <w:tab w:val="left" w:pos="8079"/>
        </w:tabs>
        <w:spacing w:after="0" w:line="240" w:lineRule="auto"/>
        <w:jc w:val="both"/>
        <w:rPr>
          <w:rFonts w:eastAsia="Times New Roman" w:cs="Times New Roman"/>
          <w:color w:val="000000"/>
          <w:szCs w:val="28"/>
          <w:lang w:eastAsia="ru-RU"/>
        </w:rPr>
      </w:pPr>
    </w:p>
    <w:p w14:paraId="603FF33A" w14:textId="05B862A4" w:rsidR="00242EAC" w:rsidRDefault="002E60DC" w:rsidP="00242EAC">
      <w:pPr>
        <w:pStyle w:val="a3"/>
        <w:tabs>
          <w:tab w:val="left" w:pos="8079"/>
        </w:tabs>
        <w:spacing w:after="0" w:line="240" w:lineRule="auto"/>
        <w:ind w:left="0" w:firstLine="357"/>
        <w:jc w:val="both"/>
        <w:rPr>
          <w:rFonts w:ascii="Times New Roman" w:eastAsia="Times New Roman" w:hAnsi="Times New Roman" w:cs="Times New Roman"/>
          <w:color w:val="000000"/>
          <w:sz w:val="28"/>
          <w:szCs w:val="28"/>
          <w:lang w:eastAsia="ru-RU"/>
        </w:rPr>
      </w:pPr>
      <w:r w:rsidRPr="002E60DC">
        <w:rPr>
          <w:rFonts w:ascii="Times New Roman" w:eastAsia="Times New Roman" w:hAnsi="Times New Roman" w:cs="Times New Roman"/>
          <w:color w:val="000000"/>
          <w:sz w:val="28"/>
          <w:szCs w:val="28"/>
          <w:lang w:eastAsia="ru-RU"/>
        </w:rPr>
        <w:t xml:space="preserve">Декану гуманитарного факультета НГТУ проф. М.В. </w:t>
      </w:r>
      <w:proofErr w:type="spellStart"/>
      <w:r w:rsidRPr="002E60DC">
        <w:rPr>
          <w:rFonts w:ascii="Times New Roman" w:eastAsia="Times New Roman" w:hAnsi="Times New Roman" w:cs="Times New Roman"/>
          <w:color w:val="000000"/>
          <w:sz w:val="28"/>
          <w:szCs w:val="28"/>
          <w:lang w:eastAsia="ru-RU"/>
        </w:rPr>
        <w:t>Ромму</w:t>
      </w:r>
      <w:proofErr w:type="spellEnd"/>
    </w:p>
    <w:p w14:paraId="200CF74B" w14:textId="77777777" w:rsidR="002E60DC" w:rsidRDefault="002E60DC" w:rsidP="00242EAC">
      <w:pPr>
        <w:pStyle w:val="a3"/>
        <w:tabs>
          <w:tab w:val="left" w:pos="8079"/>
        </w:tabs>
        <w:spacing w:after="0" w:line="240" w:lineRule="auto"/>
        <w:ind w:left="0" w:firstLine="357"/>
        <w:jc w:val="both"/>
        <w:rPr>
          <w:rFonts w:ascii="Times New Roman" w:eastAsia="Times New Roman" w:hAnsi="Times New Roman" w:cs="Times New Roman"/>
          <w:color w:val="000000"/>
          <w:sz w:val="28"/>
          <w:szCs w:val="28"/>
          <w:lang w:eastAsia="ru-RU"/>
        </w:rPr>
      </w:pPr>
      <w:r w:rsidRPr="002E60DC">
        <w:rPr>
          <w:rFonts w:ascii="Times New Roman" w:eastAsia="Times New Roman" w:hAnsi="Times New Roman" w:cs="Times New Roman"/>
          <w:color w:val="000000"/>
          <w:sz w:val="28"/>
          <w:szCs w:val="28"/>
          <w:lang w:eastAsia="ru-RU"/>
        </w:rPr>
        <w:t>от студентки группы Со-82 Васильевой А.В.</w:t>
      </w:r>
      <w:r w:rsidRPr="002E60DC">
        <w:t xml:space="preserve"> </w:t>
      </w:r>
    </w:p>
    <w:p w14:paraId="0DACD8D1" w14:textId="2AE9E343" w:rsidR="002E60DC" w:rsidRDefault="002E60DC" w:rsidP="00242EAC">
      <w:pPr>
        <w:pStyle w:val="a3"/>
        <w:tabs>
          <w:tab w:val="left" w:pos="8079"/>
        </w:tabs>
        <w:spacing w:after="0" w:line="240" w:lineRule="auto"/>
        <w:ind w:left="0" w:firstLine="357"/>
        <w:jc w:val="both"/>
        <w:rPr>
          <w:rFonts w:ascii="Times New Roman" w:eastAsia="Times New Roman" w:hAnsi="Times New Roman" w:cs="Times New Roman"/>
          <w:color w:val="000000"/>
          <w:sz w:val="28"/>
          <w:szCs w:val="28"/>
          <w:lang w:eastAsia="ru-RU"/>
        </w:rPr>
      </w:pPr>
      <w:r w:rsidRPr="002E60DC">
        <w:rPr>
          <w:rFonts w:ascii="Times New Roman" w:eastAsia="Times New Roman" w:hAnsi="Times New Roman" w:cs="Times New Roman"/>
          <w:color w:val="000000"/>
          <w:sz w:val="28"/>
          <w:szCs w:val="28"/>
          <w:lang w:eastAsia="ru-RU"/>
        </w:rPr>
        <w:t>Заявление</w:t>
      </w:r>
    </w:p>
    <w:p w14:paraId="69C05183" w14:textId="1BC6107F" w:rsidR="002E60DC" w:rsidRDefault="002E60DC" w:rsidP="00242EAC">
      <w:pPr>
        <w:pStyle w:val="a3"/>
        <w:tabs>
          <w:tab w:val="left" w:pos="8079"/>
        </w:tabs>
        <w:spacing w:after="0" w:line="240" w:lineRule="auto"/>
        <w:ind w:left="0" w:firstLine="357"/>
        <w:jc w:val="both"/>
        <w:rPr>
          <w:rFonts w:ascii="Times New Roman" w:eastAsia="Times New Roman" w:hAnsi="Times New Roman" w:cs="Times New Roman"/>
          <w:color w:val="000000"/>
          <w:sz w:val="28"/>
          <w:szCs w:val="28"/>
          <w:lang w:eastAsia="ru-RU"/>
        </w:rPr>
      </w:pPr>
      <w:r w:rsidRPr="002E60DC">
        <w:rPr>
          <w:rFonts w:ascii="Times New Roman" w:eastAsia="Times New Roman" w:hAnsi="Times New Roman" w:cs="Times New Roman"/>
          <w:color w:val="000000"/>
          <w:sz w:val="28"/>
          <w:szCs w:val="28"/>
          <w:lang w:eastAsia="ru-RU"/>
        </w:rPr>
        <w:t>Прошу разрешить мне досрочную сдачу экзаменов на летнюю экзаменационную сессию в связи с тем, что в период с 10.06 по 30.06.10г. я должна буду проходить курс лечения в санатории</w:t>
      </w:r>
    </w:p>
    <w:p w14:paraId="49BAD178" w14:textId="77777777" w:rsidR="002E60DC" w:rsidRDefault="002E60DC" w:rsidP="002E60DC">
      <w:pPr>
        <w:pStyle w:val="a3"/>
        <w:tabs>
          <w:tab w:val="left" w:pos="8079"/>
        </w:tabs>
        <w:spacing w:after="0" w:line="240" w:lineRule="auto"/>
        <w:ind w:left="0" w:firstLine="357"/>
        <w:jc w:val="both"/>
        <w:rPr>
          <w:rFonts w:ascii="Times New Roman" w:eastAsia="Times New Roman" w:hAnsi="Times New Roman" w:cs="Times New Roman"/>
          <w:color w:val="000000"/>
          <w:sz w:val="28"/>
          <w:szCs w:val="28"/>
          <w:lang w:eastAsia="ru-RU"/>
        </w:rPr>
      </w:pPr>
      <w:r w:rsidRPr="002E60DC">
        <w:rPr>
          <w:rFonts w:ascii="Times New Roman" w:eastAsia="Times New Roman" w:hAnsi="Times New Roman" w:cs="Times New Roman"/>
          <w:color w:val="000000"/>
          <w:sz w:val="28"/>
          <w:szCs w:val="28"/>
          <w:lang w:eastAsia="ru-RU"/>
        </w:rPr>
        <w:t>Ксерокопию путёвки в санаторий прилагаю</w:t>
      </w:r>
    </w:p>
    <w:p w14:paraId="51A0DC3F" w14:textId="5FC6F0BC" w:rsidR="008D45E4" w:rsidRDefault="002E60DC" w:rsidP="002E60DC">
      <w:pPr>
        <w:pStyle w:val="a3"/>
        <w:tabs>
          <w:tab w:val="left" w:pos="8079"/>
        </w:tabs>
        <w:spacing w:after="0" w:line="240" w:lineRule="auto"/>
        <w:ind w:left="0" w:firstLine="357"/>
        <w:jc w:val="both"/>
        <w:rPr>
          <w:rFonts w:ascii="Times New Roman" w:eastAsia="Times New Roman" w:hAnsi="Times New Roman" w:cs="Times New Roman"/>
          <w:color w:val="000000"/>
          <w:sz w:val="28"/>
          <w:szCs w:val="28"/>
          <w:lang w:eastAsia="ru-RU"/>
        </w:rPr>
      </w:pPr>
      <w:r w:rsidRPr="002E60DC">
        <w:rPr>
          <w:rFonts w:ascii="Times New Roman" w:eastAsia="Times New Roman" w:hAnsi="Times New Roman" w:cs="Times New Roman"/>
          <w:color w:val="000000"/>
          <w:sz w:val="28"/>
          <w:szCs w:val="28"/>
          <w:lang w:eastAsia="ru-RU"/>
        </w:rPr>
        <w:t>А.В. Васильева</w:t>
      </w:r>
    </w:p>
    <w:p w14:paraId="00F11816" w14:textId="652F1266" w:rsidR="008D45E4" w:rsidRPr="002E60DC" w:rsidRDefault="002E60DC" w:rsidP="002E60DC">
      <w:pPr>
        <w:pStyle w:val="a3"/>
        <w:tabs>
          <w:tab w:val="left" w:pos="8079"/>
        </w:tabs>
        <w:spacing w:after="0" w:line="240" w:lineRule="auto"/>
        <w:ind w:left="0" w:firstLine="357"/>
        <w:jc w:val="both"/>
        <w:rPr>
          <w:rFonts w:ascii="Times New Roman" w:eastAsia="Times New Roman" w:hAnsi="Times New Roman" w:cs="Times New Roman"/>
          <w:color w:val="000000"/>
          <w:sz w:val="28"/>
          <w:szCs w:val="28"/>
          <w:lang w:eastAsia="ru-RU"/>
        </w:rPr>
      </w:pPr>
      <w:r w:rsidRPr="002E60DC">
        <w:rPr>
          <w:rFonts w:ascii="Times New Roman" w:eastAsia="Times New Roman" w:hAnsi="Times New Roman" w:cs="Times New Roman"/>
          <w:color w:val="000000"/>
          <w:sz w:val="28"/>
          <w:szCs w:val="28"/>
          <w:lang w:eastAsia="ru-RU"/>
        </w:rPr>
        <w:t>20 мая 2010г.</w:t>
      </w:r>
    </w:p>
    <w:p w14:paraId="1C638CE1" w14:textId="5780BD75" w:rsidR="00242EAC" w:rsidRPr="00AE4B90" w:rsidRDefault="00242EAC" w:rsidP="002E60DC">
      <w:pPr>
        <w:spacing w:before="393" w:after="0" w:line="240" w:lineRule="auto"/>
        <w:ind w:right="-1" w:firstLine="357"/>
        <w:jc w:val="both"/>
        <w:rPr>
          <w:rFonts w:eastAsia="Times New Roman" w:cs="Times New Roman"/>
          <w:b/>
          <w:color w:val="000000"/>
          <w:szCs w:val="28"/>
          <w:lang w:eastAsia="ru-RU"/>
        </w:rPr>
      </w:pPr>
      <w:r w:rsidRPr="00242EAC">
        <w:rPr>
          <w:rFonts w:eastAsia="Times New Roman" w:cs="Times New Roman"/>
          <w:b/>
          <w:i/>
          <w:color w:val="000000"/>
          <w:szCs w:val="28"/>
          <w:lang w:eastAsia="ru-RU"/>
        </w:rPr>
        <w:lastRenderedPageBreak/>
        <w:t xml:space="preserve">4. </w:t>
      </w:r>
      <w:r w:rsidRPr="001A7EC8">
        <w:rPr>
          <w:rFonts w:eastAsia="Times New Roman" w:cs="Times New Roman"/>
          <w:b/>
          <w:i/>
          <w:color w:val="000000"/>
          <w:szCs w:val="28"/>
          <w:lang w:eastAsia="ru-RU"/>
        </w:rPr>
        <w:t xml:space="preserve">Вам предстоит составить </w:t>
      </w:r>
      <w:r w:rsidRPr="001A7EC8">
        <w:rPr>
          <w:rFonts w:eastAsia="Times New Roman" w:cs="Times New Roman"/>
          <w:b/>
          <w:i/>
          <w:color w:val="000000"/>
          <w:szCs w:val="28"/>
          <w:u w:val="single"/>
          <w:lang w:eastAsia="ru-RU"/>
        </w:rPr>
        <w:t>резюме</w:t>
      </w:r>
      <w:r w:rsidRPr="001A7EC8">
        <w:rPr>
          <w:rFonts w:eastAsia="Times New Roman" w:cs="Times New Roman"/>
          <w:b/>
          <w:i/>
          <w:color w:val="000000"/>
          <w:szCs w:val="28"/>
          <w:lang w:eastAsia="ru-RU"/>
        </w:rPr>
        <w:t>.</w:t>
      </w:r>
      <w:r w:rsidR="00AE4B90">
        <w:rPr>
          <w:rFonts w:eastAsia="Times New Roman" w:cs="Times New Roman"/>
          <w:b/>
          <w:color w:val="000000"/>
          <w:szCs w:val="28"/>
          <w:lang w:eastAsia="ru-RU"/>
        </w:rPr>
        <w:t xml:space="preserve"> </w:t>
      </w:r>
      <w:r w:rsidRPr="00242EAC">
        <w:rPr>
          <w:rFonts w:eastAsia="Times New Roman" w:cs="Times New Roman"/>
          <w:b/>
          <w:i/>
          <w:color w:val="000000"/>
          <w:szCs w:val="28"/>
          <w:lang w:eastAsia="ru-RU"/>
        </w:rPr>
        <w:t>Составьте</w:t>
      </w:r>
      <w:r w:rsidR="00AE4B90">
        <w:rPr>
          <w:rFonts w:eastAsia="Times New Roman" w:cs="Times New Roman"/>
          <w:b/>
          <w:i/>
          <w:color w:val="000000"/>
          <w:szCs w:val="28"/>
          <w:lang w:eastAsia="ru-RU"/>
        </w:rPr>
        <w:t xml:space="preserve"> </w:t>
      </w:r>
      <w:r w:rsidRPr="00242EAC">
        <w:rPr>
          <w:rFonts w:eastAsia="Times New Roman" w:cs="Times New Roman"/>
          <w:b/>
          <w:i/>
          <w:color w:val="000000"/>
          <w:szCs w:val="28"/>
          <w:lang w:eastAsia="ru-RU"/>
        </w:rPr>
        <w:t>собственный вариант.</w:t>
      </w:r>
    </w:p>
    <w:p w14:paraId="32204FC2" w14:textId="77777777" w:rsidR="00242EAC" w:rsidRPr="00242EAC" w:rsidRDefault="00242EAC" w:rsidP="008D45E4">
      <w:pPr>
        <w:tabs>
          <w:tab w:val="left" w:pos="567"/>
        </w:tabs>
        <w:spacing w:after="0" w:line="250" w:lineRule="exact"/>
        <w:ind w:right="2120" w:firstLine="357"/>
        <w:jc w:val="center"/>
        <w:rPr>
          <w:rFonts w:eastAsia="Times New Roman" w:cs="Times New Roman"/>
          <w:b/>
          <w:color w:val="000000"/>
          <w:szCs w:val="28"/>
          <w:lang w:eastAsia="ru-RU"/>
        </w:rPr>
      </w:pPr>
    </w:p>
    <w:p w14:paraId="18797058" w14:textId="77777777" w:rsidR="008D45E4" w:rsidRPr="008D45E4" w:rsidRDefault="008D45E4" w:rsidP="008D45E4">
      <w:pPr>
        <w:ind w:right="2721"/>
        <w:jc w:val="center"/>
        <w:rPr>
          <w:rFonts w:cs="Times New Roman"/>
          <w:b/>
          <w:szCs w:val="28"/>
        </w:rPr>
      </w:pPr>
      <w:r w:rsidRPr="008D45E4">
        <w:rPr>
          <w:rFonts w:cs="Times New Roman"/>
          <w:b/>
          <w:szCs w:val="28"/>
        </w:rPr>
        <w:t>Карпунин Евгений Валентинович</w:t>
      </w:r>
    </w:p>
    <w:p w14:paraId="3D6AE99E" w14:textId="693AAF45" w:rsidR="008D45E4" w:rsidRPr="008D45E4" w:rsidRDefault="008D45E4" w:rsidP="008D45E4">
      <w:pPr>
        <w:spacing w:line="240" w:lineRule="auto"/>
        <w:ind w:right="2721"/>
        <w:jc w:val="center"/>
        <w:rPr>
          <w:rFonts w:ascii="Arial" w:hAnsi="Arial" w:cs="Arial"/>
          <w:sz w:val="20"/>
          <w:szCs w:val="20"/>
        </w:rPr>
      </w:pPr>
      <w:r w:rsidRPr="008D45E4">
        <w:rPr>
          <w:rFonts w:ascii="Arial" w:hAnsi="Arial" w:cs="Arial"/>
          <w:sz w:val="20"/>
          <w:szCs w:val="20"/>
        </w:rPr>
        <w:t xml:space="preserve">моб. +7 </w:t>
      </w:r>
      <w:r>
        <w:rPr>
          <w:rFonts w:ascii="Arial" w:hAnsi="Arial" w:cs="Arial"/>
          <w:sz w:val="20"/>
          <w:szCs w:val="20"/>
        </w:rPr>
        <w:t>925</w:t>
      </w:r>
      <w:r w:rsidRPr="008D45E4">
        <w:rPr>
          <w:rFonts w:ascii="Arial" w:hAnsi="Arial" w:cs="Arial"/>
          <w:sz w:val="20"/>
          <w:szCs w:val="20"/>
        </w:rPr>
        <w:t>-</w:t>
      </w:r>
      <w:r>
        <w:rPr>
          <w:rFonts w:ascii="Arial" w:hAnsi="Arial" w:cs="Arial"/>
          <w:sz w:val="20"/>
          <w:szCs w:val="20"/>
        </w:rPr>
        <w:t>345</w:t>
      </w:r>
      <w:r w:rsidRPr="008D45E4">
        <w:rPr>
          <w:rFonts w:ascii="Arial" w:hAnsi="Arial" w:cs="Arial"/>
          <w:sz w:val="20"/>
          <w:szCs w:val="20"/>
        </w:rPr>
        <w:t>-</w:t>
      </w:r>
      <w:r>
        <w:rPr>
          <w:rFonts w:ascii="Arial" w:hAnsi="Arial" w:cs="Arial"/>
          <w:sz w:val="20"/>
          <w:szCs w:val="20"/>
        </w:rPr>
        <w:t>678</w:t>
      </w:r>
    </w:p>
    <w:p w14:paraId="1B128FB6" w14:textId="3C35B61F" w:rsidR="008D45E4" w:rsidRPr="008D45E4" w:rsidRDefault="008D45E4" w:rsidP="008D45E4">
      <w:pPr>
        <w:spacing w:line="240" w:lineRule="auto"/>
        <w:ind w:right="2721"/>
        <w:jc w:val="center"/>
        <w:rPr>
          <w:rFonts w:ascii="Arial" w:hAnsi="Arial" w:cs="Arial"/>
          <w:sz w:val="20"/>
          <w:szCs w:val="20"/>
        </w:rPr>
      </w:pPr>
      <w:hyperlink r:id="rId8" w:history="1">
        <w:r w:rsidRPr="008D45E4">
          <w:rPr>
            <w:rStyle w:val="a9"/>
            <w:rFonts w:ascii="Arial" w:hAnsi="Arial"/>
            <w:color w:val="auto"/>
            <w:u w:val="none"/>
          </w:rPr>
          <w:t>8999</w:t>
        </w:r>
        <w:r w:rsidRPr="008D45E4">
          <w:rPr>
            <w:rStyle w:val="a9"/>
            <w:rFonts w:ascii="Arial" w:hAnsi="Arial"/>
            <w:color w:val="auto"/>
            <w:u w:val="none"/>
            <w:lang w:val="en-US"/>
          </w:rPr>
          <w:t>kar</w:t>
        </w:r>
        <w:r w:rsidRPr="008D45E4">
          <w:rPr>
            <w:rStyle w:val="a9"/>
            <w:rFonts w:ascii="Arial" w:hAnsi="Arial"/>
            <w:color w:val="auto"/>
            <w:u w:val="none"/>
          </w:rPr>
          <w:t>@</w:t>
        </w:r>
        <w:r w:rsidRPr="008D45E4">
          <w:rPr>
            <w:rStyle w:val="a9"/>
            <w:rFonts w:ascii="Arial" w:hAnsi="Arial"/>
            <w:color w:val="auto"/>
            <w:u w:val="none"/>
            <w:lang w:val="en-US"/>
          </w:rPr>
          <w:t>mail</w:t>
        </w:r>
        <w:r w:rsidRPr="008D45E4">
          <w:rPr>
            <w:rStyle w:val="a9"/>
            <w:rFonts w:ascii="Arial" w:hAnsi="Arial"/>
            <w:color w:val="auto"/>
            <w:u w:val="none"/>
          </w:rPr>
          <w:t>.</w:t>
        </w:r>
        <w:r w:rsidRPr="008D45E4">
          <w:rPr>
            <w:rStyle w:val="a9"/>
            <w:rFonts w:ascii="Arial" w:hAnsi="Arial"/>
            <w:color w:val="auto"/>
            <w:u w:val="none"/>
            <w:lang w:val="en-US"/>
          </w:rPr>
          <w:t>ru</w:t>
        </w:r>
      </w:hyperlink>
    </w:p>
    <w:p w14:paraId="3220082B" w14:textId="77777777" w:rsidR="008D45E4" w:rsidRDefault="008D45E4" w:rsidP="008D45E4">
      <w:pPr>
        <w:jc w:val="both"/>
        <w:rPr>
          <w:rFonts w:ascii="Arial" w:hAnsi="Arial" w:cs="Arial"/>
          <w:sz w:val="10"/>
          <w:szCs w:val="10"/>
        </w:rPr>
      </w:pPr>
    </w:p>
    <w:tbl>
      <w:tblPr>
        <w:tblW w:w="9918" w:type="dxa"/>
        <w:tblInd w:w="99" w:type="dxa"/>
        <w:tblLayout w:type="fixed"/>
        <w:tblLook w:val="04A0" w:firstRow="1" w:lastRow="0" w:firstColumn="1" w:lastColumn="0" w:noHBand="0" w:noVBand="1"/>
      </w:tblPr>
      <w:tblGrid>
        <w:gridCol w:w="1989"/>
        <w:gridCol w:w="7929"/>
      </w:tblGrid>
      <w:tr w:rsidR="008D45E4" w14:paraId="0ACB3696" w14:textId="77777777" w:rsidTr="008D45E4">
        <w:trPr>
          <w:trHeight w:val="207"/>
        </w:trPr>
        <w:tc>
          <w:tcPr>
            <w:tcW w:w="1989" w:type="dxa"/>
            <w:tcBorders>
              <w:top w:val="nil"/>
              <w:left w:val="nil"/>
              <w:bottom w:val="nil"/>
              <w:right w:val="nil"/>
            </w:tcBorders>
            <w:hideMark/>
          </w:tcPr>
          <w:p w14:paraId="11E6254D" w14:textId="77777777" w:rsidR="008D45E4" w:rsidRPr="008D45E4" w:rsidRDefault="008D45E4" w:rsidP="008D45E4">
            <w:pPr>
              <w:snapToGrid w:val="0"/>
              <w:spacing w:after="0" w:line="240" w:lineRule="auto"/>
              <w:jc w:val="both"/>
              <w:rPr>
                <w:rFonts w:cs="Times New Roman"/>
                <w:i/>
                <w:szCs w:val="28"/>
              </w:rPr>
            </w:pPr>
            <w:r w:rsidRPr="008D45E4">
              <w:rPr>
                <w:rFonts w:cs="Times New Roman"/>
                <w:i/>
                <w:szCs w:val="28"/>
              </w:rPr>
              <w:t>Цель</w:t>
            </w:r>
          </w:p>
        </w:tc>
        <w:tc>
          <w:tcPr>
            <w:tcW w:w="7929" w:type="dxa"/>
            <w:tcBorders>
              <w:top w:val="nil"/>
              <w:left w:val="nil"/>
              <w:bottom w:val="nil"/>
              <w:right w:val="nil"/>
            </w:tcBorders>
          </w:tcPr>
          <w:p w14:paraId="4531BFFB" w14:textId="77777777" w:rsidR="008D45E4" w:rsidRPr="008D45E4" w:rsidRDefault="008D45E4" w:rsidP="008D45E4">
            <w:pPr>
              <w:snapToGrid w:val="0"/>
              <w:spacing w:after="0" w:line="240" w:lineRule="auto"/>
              <w:jc w:val="both"/>
              <w:rPr>
                <w:rFonts w:cs="Times New Roman"/>
                <w:szCs w:val="28"/>
              </w:rPr>
            </w:pPr>
            <w:r w:rsidRPr="008D45E4">
              <w:rPr>
                <w:rFonts w:cs="Times New Roman"/>
                <w:szCs w:val="28"/>
              </w:rPr>
              <w:t>Получение руководящей должности</w:t>
            </w:r>
          </w:p>
          <w:p w14:paraId="209EE530" w14:textId="77777777" w:rsidR="008D45E4" w:rsidRPr="008D45E4" w:rsidRDefault="008D45E4" w:rsidP="008D45E4">
            <w:pPr>
              <w:spacing w:after="0" w:line="240" w:lineRule="auto"/>
              <w:jc w:val="both"/>
              <w:rPr>
                <w:rFonts w:cs="Times New Roman"/>
                <w:szCs w:val="28"/>
              </w:rPr>
            </w:pPr>
          </w:p>
        </w:tc>
      </w:tr>
      <w:tr w:rsidR="008D45E4" w14:paraId="355F8F71" w14:textId="77777777" w:rsidTr="008D45E4">
        <w:trPr>
          <w:trHeight w:val="207"/>
        </w:trPr>
        <w:tc>
          <w:tcPr>
            <w:tcW w:w="1989" w:type="dxa"/>
            <w:tcBorders>
              <w:top w:val="nil"/>
              <w:left w:val="nil"/>
              <w:bottom w:val="nil"/>
              <w:right w:val="nil"/>
            </w:tcBorders>
          </w:tcPr>
          <w:p w14:paraId="30F9CB4B" w14:textId="77777777" w:rsidR="008D45E4" w:rsidRPr="008D45E4" w:rsidRDefault="008D45E4" w:rsidP="008D45E4">
            <w:pPr>
              <w:snapToGrid w:val="0"/>
              <w:spacing w:after="0" w:line="240" w:lineRule="auto"/>
              <w:jc w:val="both"/>
              <w:rPr>
                <w:rFonts w:cs="Times New Roman"/>
                <w:i/>
                <w:szCs w:val="28"/>
              </w:rPr>
            </w:pPr>
            <w:r w:rsidRPr="008D45E4">
              <w:rPr>
                <w:rFonts w:cs="Times New Roman"/>
                <w:i/>
                <w:szCs w:val="28"/>
              </w:rPr>
              <w:t>Общие сведения</w:t>
            </w:r>
          </w:p>
          <w:p w14:paraId="79F8DBED" w14:textId="77777777" w:rsidR="008D45E4" w:rsidRPr="008D45E4" w:rsidRDefault="008D45E4" w:rsidP="008D45E4">
            <w:pPr>
              <w:spacing w:after="0" w:line="240" w:lineRule="auto"/>
              <w:jc w:val="both"/>
              <w:rPr>
                <w:rFonts w:cs="Times New Roman"/>
                <w:i/>
                <w:szCs w:val="28"/>
              </w:rPr>
            </w:pPr>
          </w:p>
        </w:tc>
        <w:tc>
          <w:tcPr>
            <w:tcW w:w="7929" w:type="dxa"/>
            <w:tcBorders>
              <w:top w:val="nil"/>
              <w:left w:val="nil"/>
              <w:bottom w:val="nil"/>
              <w:right w:val="nil"/>
            </w:tcBorders>
          </w:tcPr>
          <w:p w14:paraId="5B1A1193" w14:textId="77777777" w:rsidR="008D45E4" w:rsidRPr="008D45E4" w:rsidRDefault="008D45E4" w:rsidP="008D45E4">
            <w:pPr>
              <w:snapToGrid w:val="0"/>
              <w:spacing w:after="0" w:line="240" w:lineRule="auto"/>
              <w:jc w:val="both"/>
              <w:rPr>
                <w:rFonts w:cs="Times New Roman"/>
                <w:szCs w:val="28"/>
              </w:rPr>
            </w:pPr>
            <w:r w:rsidRPr="008D45E4">
              <w:rPr>
                <w:rFonts w:cs="Times New Roman"/>
                <w:szCs w:val="28"/>
              </w:rPr>
              <w:t>Семейное положение - холост</w:t>
            </w:r>
          </w:p>
          <w:p w14:paraId="1221259F" w14:textId="7A783800" w:rsidR="008D45E4" w:rsidRPr="008D45E4" w:rsidRDefault="008D45E4" w:rsidP="008D45E4">
            <w:pPr>
              <w:spacing w:after="0" w:line="240" w:lineRule="auto"/>
              <w:jc w:val="both"/>
              <w:rPr>
                <w:rFonts w:cs="Times New Roman"/>
                <w:szCs w:val="28"/>
              </w:rPr>
            </w:pPr>
            <w:r w:rsidRPr="008D45E4">
              <w:rPr>
                <w:rFonts w:cs="Times New Roman"/>
                <w:szCs w:val="28"/>
              </w:rPr>
              <w:t xml:space="preserve">Адрес: 100000, г. </w:t>
            </w:r>
            <w:proofErr w:type="gramStart"/>
            <w:r w:rsidRPr="008D45E4">
              <w:rPr>
                <w:rFonts w:cs="Times New Roman"/>
                <w:szCs w:val="28"/>
              </w:rPr>
              <w:t xml:space="preserve"> </w:t>
            </w:r>
            <w:r>
              <w:rPr>
                <w:rFonts w:cs="Times New Roman"/>
                <w:szCs w:val="28"/>
              </w:rPr>
              <w:t>Москва</w:t>
            </w:r>
            <w:r w:rsidRPr="008D45E4">
              <w:rPr>
                <w:rFonts w:cs="Times New Roman"/>
                <w:szCs w:val="28"/>
              </w:rPr>
              <w:t xml:space="preserve"> ,</w:t>
            </w:r>
            <w:proofErr w:type="gramEnd"/>
            <w:r w:rsidRPr="008D45E4">
              <w:rPr>
                <w:rFonts w:cs="Times New Roman"/>
                <w:szCs w:val="28"/>
              </w:rPr>
              <w:t xml:space="preserve"> ул. Ленина 200-37 </w:t>
            </w:r>
          </w:p>
          <w:p w14:paraId="1CAD09D9" w14:textId="77777777" w:rsidR="008D45E4" w:rsidRPr="008D45E4" w:rsidRDefault="008D45E4" w:rsidP="008D45E4">
            <w:pPr>
              <w:spacing w:after="0" w:line="240" w:lineRule="auto"/>
              <w:jc w:val="both"/>
              <w:rPr>
                <w:rFonts w:cs="Times New Roman"/>
                <w:szCs w:val="28"/>
              </w:rPr>
            </w:pPr>
          </w:p>
        </w:tc>
      </w:tr>
      <w:tr w:rsidR="008D45E4" w14:paraId="5334B098" w14:textId="77777777" w:rsidTr="008D45E4">
        <w:trPr>
          <w:trHeight w:val="207"/>
        </w:trPr>
        <w:tc>
          <w:tcPr>
            <w:tcW w:w="1989" w:type="dxa"/>
            <w:tcBorders>
              <w:top w:val="nil"/>
              <w:left w:val="nil"/>
              <w:bottom w:val="nil"/>
              <w:right w:val="nil"/>
            </w:tcBorders>
            <w:hideMark/>
          </w:tcPr>
          <w:p w14:paraId="2E0EB213" w14:textId="77777777" w:rsidR="008D45E4" w:rsidRPr="008D45E4" w:rsidRDefault="008D45E4" w:rsidP="008D45E4">
            <w:pPr>
              <w:snapToGrid w:val="0"/>
              <w:spacing w:after="0" w:line="240" w:lineRule="auto"/>
              <w:jc w:val="both"/>
              <w:rPr>
                <w:rFonts w:cs="Times New Roman"/>
                <w:i/>
                <w:szCs w:val="28"/>
              </w:rPr>
            </w:pPr>
            <w:r w:rsidRPr="008D45E4">
              <w:rPr>
                <w:rFonts w:cs="Times New Roman"/>
                <w:i/>
                <w:szCs w:val="28"/>
              </w:rPr>
              <w:t>Образование</w:t>
            </w:r>
          </w:p>
        </w:tc>
        <w:tc>
          <w:tcPr>
            <w:tcW w:w="7929" w:type="dxa"/>
            <w:tcBorders>
              <w:top w:val="nil"/>
              <w:left w:val="nil"/>
              <w:bottom w:val="nil"/>
              <w:right w:val="nil"/>
            </w:tcBorders>
          </w:tcPr>
          <w:p w14:paraId="04D25C72" w14:textId="77777777" w:rsidR="008D45E4" w:rsidRPr="008D45E4" w:rsidRDefault="008D45E4" w:rsidP="008D45E4">
            <w:pPr>
              <w:snapToGrid w:val="0"/>
              <w:spacing w:after="0" w:line="240" w:lineRule="auto"/>
              <w:jc w:val="both"/>
              <w:rPr>
                <w:rFonts w:cs="Times New Roman"/>
                <w:szCs w:val="28"/>
              </w:rPr>
            </w:pPr>
            <w:r w:rsidRPr="008D45E4">
              <w:rPr>
                <w:rFonts w:cs="Times New Roman"/>
                <w:szCs w:val="28"/>
              </w:rPr>
              <w:t xml:space="preserve">2000 - 2005 </w:t>
            </w:r>
          </w:p>
          <w:p w14:paraId="15313737" w14:textId="77777777" w:rsidR="008D45E4" w:rsidRPr="008D45E4" w:rsidRDefault="008D45E4" w:rsidP="008D45E4">
            <w:pPr>
              <w:spacing w:after="0" w:line="240" w:lineRule="auto"/>
              <w:jc w:val="both"/>
              <w:rPr>
                <w:rFonts w:cs="Times New Roman"/>
                <w:szCs w:val="28"/>
              </w:rPr>
            </w:pPr>
            <w:proofErr w:type="gramStart"/>
            <w:r w:rsidRPr="008D45E4">
              <w:rPr>
                <w:rFonts w:cs="Times New Roman"/>
                <w:szCs w:val="28"/>
              </w:rPr>
              <w:t>Городской  Государственный</w:t>
            </w:r>
            <w:proofErr w:type="gramEnd"/>
            <w:r w:rsidRPr="008D45E4">
              <w:rPr>
                <w:rFonts w:cs="Times New Roman"/>
                <w:szCs w:val="28"/>
              </w:rPr>
              <w:t xml:space="preserve"> Университет </w:t>
            </w:r>
            <w:proofErr w:type="spellStart"/>
            <w:r w:rsidRPr="008D45E4">
              <w:rPr>
                <w:rFonts w:cs="Times New Roman"/>
                <w:szCs w:val="28"/>
              </w:rPr>
              <w:t>им.М.В.Ломоносова</w:t>
            </w:r>
            <w:proofErr w:type="spellEnd"/>
          </w:p>
          <w:p w14:paraId="1C1FFC7E" w14:textId="77777777" w:rsidR="008D45E4" w:rsidRPr="008D45E4" w:rsidRDefault="008D45E4" w:rsidP="008D45E4">
            <w:pPr>
              <w:spacing w:after="0" w:line="240" w:lineRule="auto"/>
              <w:jc w:val="both"/>
              <w:rPr>
                <w:rFonts w:cs="Times New Roman"/>
                <w:b/>
                <w:szCs w:val="28"/>
                <w:u w:val="single"/>
              </w:rPr>
            </w:pPr>
            <w:r w:rsidRPr="008D45E4">
              <w:rPr>
                <w:rFonts w:cs="Times New Roman"/>
                <w:szCs w:val="28"/>
              </w:rPr>
              <w:t xml:space="preserve">факультет управления, квалификация – менеджер, </w:t>
            </w:r>
            <w:r w:rsidRPr="008D45E4">
              <w:rPr>
                <w:rFonts w:cs="Times New Roman"/>
                <w:b/>
                <w:szCs w:val="28"/>
                <w:u w:val="single"/>
              </w:rPr>
              <w:t>диплом с отличием</w:t>
            </w:r>
          </w:p>
          <w:p w14:paraId="12263A81" w14:textId="77777777" w:rsidR="008D45E4" w:rsidRPr="008D45E4" w:rsidRDefault="008D45E4" w:rsidP="008D45E4">
            <w:pPr>
              <w:spacing w:after="0" w:line="240" w:lineRule="auto"/>
              <w:jc w:val="both"/>
              <w:rPr>
                <w:rFonts w:cs="Times New Roman"/>
                <w:szCs w:val="28"/>
              </w:rPr>
            </w:pPr>
          </w:p>
          <w:p w14:paraId="5F9F1A56" w14:textId="77777777" w:rsidR="008D45E4" w:rsidRPr="008D45E4" w:rsidRDefault="008D45E4" w:rsidP="008D45E4">
            <w:pPr>
              <w:spacing w:after="0" w:line="240" w:lineRule="auto"/>
              <w:jc w:val="both"/>
              <w:rPr>
                <w:rFonts w:cs="Times New Roman"/>
                <w:szCs w:val="28"/>
              </w:rPr>
            </w:pPr>
            <w:r w:rsidRPr="008D45E4">
              <w:rPr>
                <w:rFonts w:cs="Times New Roman"/>
                <w:szCs w:val="28"/>
              </w:rPr>
              <w:t>2005 - 2008</w:t>
            </w:r>
          </w:p>
          <w:p w14:paraId="75C24D46" w14:textId="77777777" w:rsidR="008D45E4" w:rsidRPr="008D45E4" w:rsidRDefault="008D45E4" w:rsidP="008D45E4">
            <w:pPr>
              <w:spacing w:after="0" w:line="240" w:lineRule="auto"/>
              <w:jc w:val="both"/>
              <w:rPr>
                <w:rFonts w:cs="Times New Roman"/>
                <w:szCs w:val="28"/>
              </w:rPr>
            </w:pPr>
            <w:r w:rsidRPr="008D45E4">
              <w:rPr>
                <w:rFonts w:cs="Times New Roman"/>
                <w:szCs w:val="28"/>
              </w:rPr>
              <w:t>Всероссийский Заочный Финансово-Экономический Институт</w:t>
            </w:r>
          </w:p>
          <w:p w14:paraId="3A1B762F" w14:textId="77777777" w:rsidR="008D45E4" w:rsidRPr="008D45E4" w:rsidRDefault="008D45E4" w:rsidP="008D45E4">
            <w:pPr>
              <w:spacing w:after="0" w:line="240" w:lineRule="auto"/>
              <w:jc w:val="both"/>
              <w:rPr>
                <w:rFonts w:cs="Times New Roman"/>
                <w:b/>
                <w:szCs w:val="28"/>
                <w:u w:val="single"/>
              </w:rPr>
            </w:pPr>
            <w:r w:rsidRPr="008D45E4">
              <w:rPr>
                <w:rFonts w:cs="Times New Roman"/>
                <w:szCs w:val="28"/>
              </w:rPr>
              <w:t xml:space="preserve">факультет финансы и кредит, квалификация - экономист, </w:t>
            </w:r>
            <w:r w:rsidRPr="008D45E4">
              <w:rPr>
                <w:rFonts w:cs="Times New Roman"/>
                <w:b/>
                <w:szCs w:val="28"/>
                <w:u w:val="single"/>
              </w:rPr>
              <w:t>диплом с отличием</w:t>
            </w:r>
          </w:p>
          <w:p w14:paraId="4A91B760" w14:textId="77777777" w:rsidR="008D45E4" w:rsidRPr="008D45E4" w:rsidRDefault="008D45E4" w:rsidP="008D45E4">
            <w:pPr>
              <w:spacing w:after="0" w:line="240" w:lineRule="auto"/>
              <w:jc w:val="both"/>
              <w:rPr>
                <w:rFonts w:cs="Times New Roman"/>
                <w:szCs w:val="28"/>
              </w:rPr>
            </w:pPr>
          </w:p>
        </w:tc>
      </w:tr>
      <w:tr w:rsidR="008D45E4" w14:paraId="41A38CB9" w14:textId="77777777" w:rsidTr="008D45E4">
        <w:trPr>
          <w:trHeight w:val="207"/>
        </w:trPr>
        <w:tc>
          <w:tcPr>
            <w:tcW w:w="1989" w:type="dxa"/>
            <w:tcBorders>
              <w:top w:val="nil"/>
              <w:left w:val="nil"/>
              <w:bottom w:val="nil"/>
              <w:right w:val="nil"/>
            </w:tcBorders>
            <w:hideMark/>
          </w:tcPr>
          <w:p w14:paraId="2767A571" w14:textId="77777777" w:rsidR="008D45E4" w:rsidRPr="008D45E4" w:rsidRDefault="008D45E4" w:rsidP="008D45E4">
            <w:pPr>
              <w:snapToGrid w:val="0"/>
              <w:spacing w:after="0" w:line="240" w:lineRule="auto"/>
              <w:jc w:val="both"/>
              <w:rPr>
                <w:rFonts w:cs="Times New Roman"/>
                <w:i/>
                <w:szCs w:val="28"/>
              </w:rPr>
            </w:pPr>
            <w:r w:rsidRPr="008D45E4">
              <w:rPr>
                <w:rFonts w:cs="Times New Roman"/>
                <w:i/>
                <w:szCs w:val="28"/>
              </w:rPr>
              <w:t>Дополнительное образование</w:t>
            </w:r>
          </w:p>
        </w:tc>
        <w:tc>
          <w:tcPr>
            <w:tcW w:w="7929" w:type="dxa"/>
            <w:tcBorders>
              <w:top w:val="nil"/>
              <w:left w:val="nil"/>
              <w:bottom w:val="nil"/>
              <w:right w:val="nil"/>
            </w:tcBorders>
          </w:tcPr>
          <w:p w14:paraId="4E429AF2" w14:textId="77777777" w:rsidR="008D45E4" w:rsidRPr="008D45E4" w:rsidRDefault="008D45E4" w:rsidP="008D45E4">
            <w:pPr>
              <w:snapToGrid w:val="0"/>
              <w:spacing w:after="0" w:line="240" w:lineRule="auto"/>
              <w:jc w:val="both"/>
              <w:rPr>
                <w:rFonts w:cs="Times New Roman"/>
                <w:szCs w:val="28"/>
              </w:rPr>
            </w:pPr>
            <w:r w:rsidRPr="008D45E4">
              <w:rPr>
                <w:rFonts w:cs="Times New Roman"/>
                <w:szCs w:val="28"/>
              </w:rPr>
              <w:t>1999 - практика английского языка в США</w:t>
            </w:r>
          </w:p>
          <w:p w14:paraId="6C3F06E9" w14:textId="77777777" w:rsidR="008D45E4" w:rsidRPr="008D45E4" w:rsidRDefault="008D45E4" w:rsidP="008D45E4">
            <w:pPr>
              <w:spacing w:after="0" w:line="240" w:lineRule="auto"/>
              <w:jc w:val="both"/>
              <w:rPr>
                <w:rFonts w:cs="Times New Roman"/>
                <w:szCs w:val="28"/>
              </w:rPr>
            </w:pPr>
            <w:r w:rsidRPr="008D45E4">
              <w:rPr>
                <w:rFonts w:cs="Times New Roman"/>
                <w:szCs w:val="28"/>
              </w:rPr>
              <w:t>2000 - курсы «Гид-переводчик»</w:t>
            </w:r>
          </w:p>
          <w:p w14:paraId="48F9000C" w14:textId="77777777" w:rsidR="008D45E4" w:rsidRPr="008D45E4" w:rsidRDefault="008D45E4" w:rsidP="008D45E4">
            <w:pPr>
              <w:spacing w:after="0" w:line="240" w:lineRule="auto"/>
              <w:jc w:val="both"/>
              <w:rPr>
                <w:rFonts w:cs="Times New Roman"/>
                <w:szCs w:val="28"/>
              </w:rPr>
            </w:pPr>
            <w:r w:rsidRPr="008D45E4">
              <w:rPr>
                <w:rFonts w:cs="Times New Roman"/>
                <w:szCs w:val="28"/>
              </w:rPr>
              <w:t>2007 - Семинар «</w:t>
            </w:r>
            <w:proofErr w:type="gramStart"/>
            <w:r w:rsidRPr="008D45E4">
              <w:rPr>
                <w:rFonts w:cs="Times New Roman"/>
                <w:szCs w:val="28"/>
              </w:rPr>
              <w:t>Эффективные  продажи</w:t>
            </w:r>
            <w:proofErr w:type="gramEnd"/>
            <w:r w:rsidRPr="008D45E4">
              <w:rPr>
                <w:rFonts w:cs="Times New Roman"/>
                <w:szCs w:val="28"/>
              </w:rPr>
              <w:t xml:space="preserve"> скоростных шин </w:t>
            </w:r>
            <w:r w:rsidRPr="008D45E4">
              <w:rPr>
                <w:rFonts w:cs="Times New Roman"/>
                <w:szCs w:val="28"/>
                <w:lang w:val="en-US"/>
              </w:rPr>
              <w:t>Goodyear</w:t>
            </w:r>
            <w:r w:rsidRPr="008D45E4">
              <w:rPr>
                <w:rFonts w:cs="Times New Roman"/>
                <w:szCs w:val="28"/>
              </w:rPr>
              <w:t xml:space="preserve">», </w:t>
            </w:r>
            <w:proofErr w:type="spellStart"/>
            <w:r w:rsidRPr="008D45E4">
              <w:rPr>
                <w:rFonts w:cs="Times New Roman"/>
                <w:szCs w:val="28"/>
              </w:rPr>
              <w:t>Миреваль</w:t>
            </w:r>
            <w:proofErr w:type="spellEnd"/>
            <w:r w:rsidRPr="008D45E4">
              <w:rPr>
                <w:rFonts w:cs="Times New Roman"/>
                <w:szCs w:val="28"/>
              </w:rPr>
              <w:t>, Франция</w:t>
            </w:r>
          </w:p>
          <w:p w14:paraId="13839950" w14:textId="77777777" w:rsidR="008D45E4" w:rsidRPr="008D45E4" w:rsidRDefault="008D45E4" w:rsidP="008D45E4">
            <w:pPr>
              <w:spacing w:after="0" w:line="240" w:lineRule="auto"/>
              <w:jc w:val="both"/>
              <w:rPr>
                <w:rFonts w:cs="Times New Roman"/>
                <w:szCs w:val="28"/>
              </w:rPr>
            </w:pPr>
            <w:r w:rsidRPr="008D45E4">
              <w:rPr>
                <w:rFonts w:cs="Times New Roman"/>
                <w:szCs w:val="28"/>
              </w:rPr>
              <w:t xml:space="preserve">2008 - Семинар «Эффективный шинный бизнес с </w:t>
            </w:r>
            <w:r w:rsidRPr="008D45E4">
              <w:rPr>
                <w:rFonts w:cs="Times New Roman"/>
                <w:szCs w:val="28"/>
                <w:lang w:val="en-US"/>
              </w:rPr>
              <w:t>Michelin</w:t>
            </w:r>
            <w:r w:rsidRPr="008D45E4">
              <w:rPr>
                <w:rFonts w:cs="Times New Roman"/>
                <w:szCs w:val="28"/>
              </w:rPr>
              <w:t>», Санкт-Петербург, Россия</w:t>
            </w:r>
          </w:p>
          <w:p w14:paraId="3A9D5A72" w14:textId="77777777" w:rsidR="008D45E4" w:rsidRPr="008D45E4" w:rsidRDefault="008D45E4" w:rsidP="008D45E4">
            <w:pPr>
              <w:spacing w:after="0" w:line="240" w:lineRule="auto"/>
              <w:jc w:val="both"/>
              <w:rPr>
                <w:rFonts w:cs="Times New Roman"/>
                <w:szCs w:val="28"/>
              </w:rPr>
            </w:pPr>
          </w:p>
        </w:tc>
      </w:tr>
      <w:tr w:rsidR="008D45E4" w14:paraId="5EFEDD25" w14:textId="77777777" w:rsidTr="008D45E4">
        <w:trPr>
          <w:trHeight w:val="207"/>
        </w:trPr>
        <w:tc>
          <w:tcPr>
            <w:tcW w:w="1989" w:type="dxa"/>
            <w:tcBorders>
              <w:top w:val="nil"/>
              <w:left w:val="nil"/>
              <w:bottom w:val="nil"/>
              <w:right w:val="nil"/>
            </w:tcBorders>
            <w:hideMark/>
          </w:tcPr>
          <w:p w14:paraId="3A5A6FB9" w14:textId="77777777" w:rsidR="008D45E4" w:rsidRPr="008D45E4" w:rsidRDefault="008D45E4" w:rsidP="008D45E4">
            <w:pPr>
              <w:snapToGrid w:val="0"/>
              <w:spacing w:after="0" w:line="240" w:lineRule="auto"/>
              <w:jc w:val="both"/>
              <w:rPr>
                <w:rFonts w:cs="Times New Roman"/>
                <w:i/>
                <w:szCs w:val="28"/>
              </w:rPr>
            </w:pPr>
            <w:r w:rsidRPr="008D45E4">
              <w:rPr>
                <w:rFonts w:cs="Times New Roman"/>
                <w:i/>
                <w:szCs w:val="28"/>
              </w:rPr>
              <w:t>Опыт работы</w:t>
            </w:r>
          </w:p>
        </w:tc>
        <w:tc>
          <w:tcPr>
            <w:tcW w:w="7929" w:type="dxa"/>
            <w:tcBorders>
              <w:top w:val="nil"/>
              <w:left w:val="nil"/>
              <w:bottom w:val="nil"/>
              <w:right w:val="nil"/>
            </w:tcBorders>
          </w:tcPr>
          <w:p w14:paraId="3A7CCFDE" w14:textId="5573A159" w:rsidR="008D45E4" w:rsidRPr="008D45E4" w:rsidRDefault="008D45E4" w:rsidP="008D45E4">
            <w:pPr>
              <w:snapToGrid w:val="0"/>
              <w:spacing w:after="0" w:line="240" w:lineRule="auto"/>
              <w:jc w:val="both"/>
              <w:rPr>
                <w:rFonts w:cs="Times New Roman"/>
                <w:b/>
                <w:szCs w:val="28"/>
              </w:rPr>
            </w:pPr>
            <w:r w:rsidRPr="008D45E4">
              <w:rPr>
                <w:rFonts w:cs="Times New Roman"/>
                <w:b/>
                <w:szCs w:val="28"/>
              </w:rPr>
              <w:t xml:space="preserve">2005 - 2009 ООО ПКП «Компания» (г. </w:t>
            </w:r>
            <w:r>
              <w:rPr>
                <w:rFonts w:cs="Times New Roman"/>
                <w:b/>
                <w:szCs w:val="28"/>
              </w:rPr>
              <w:t>Москва</w:t>
            </w:r>
            <w:r w:rsidRPr="008D45E4">
              <w:rPr>
                <w:rFonts w:cs="Times New Roman"/>
                <w:b/>
                <w:szCs w:val="28"/>
              </w:rPr>
              <w:t>)</w:t>
            </w:r>
          </w:p>
          <w:p w14:paraId="613F524F" w14:textId="77777777" w:rsidR="008D45E4" w:rsidRPr="008D45E4" w:rsidRDefault="008D45E4" w:rsidP="008D45E4">
            <w:pPr>
              <w:spacing w:after="0" w:line="240" w:lineRule="auto"/>
              <w:jc w:val="both"/>
              <w:rPr>
                <w:rFonts w:cs="Times New Roman"/>
                <w:b/>
                <w:szCs w:val="28"/>
              </w:rPr>
            </w:pPr>
          </w:p>
          <w:p w14:paraId="554598A9" w14:textId="77777777" w:rsidR="008D45E4" w:rsidRPr="008D45E4" w:rsidRDefault="008D45E4" w:rsidP="008D45E4">
            <w:pPr>
              <w:spacing w:after="0" w:line="240" w:lineRule="auto"/>
              <w:jc w:val="both"/>
              <w:rPr>
                <w:rFonts w:cs="Times New Roman"/>
                <w:szCs w:val="28"/>
              </w:rPr>
            </w:pPr>
            <w:r w:rsidRPr="008D45E4">
              <w:rPr>
                <w:rFonts w:cs="Times New Roman"/>
                <w:szCs w:val="28"/>
              </w:rPr>
              <w:t xml:space="preserve">Профиль организации – головная структура одного из крупнейших в России лесопромышленных холдингов – ГК «Компания» (лесозаготовка, лесопереработка, недвижимость, автобизнес, гостиницы, охрана, торговля - </w:t>
            </w:r>
            <w:hyperlink r:id="rId9" w:history="1">
              <w:r w:rsidRPr="008D45E4">
                <w:rPr>
                  <w:rStyle w:val="a9"/>
                  <w:rFonts w:cs="Times New Roman"/>
                  <w:szCs w:val="28"/>
                  <w:lang w:val="en-US"/>
                </w:rPr>
                <w:t>www</w:t>
              </w:r>
              <w:r w:rsidRPr="008D45E4">
                <w:rPr>
                  <w:rStyle w:val="a9"/>
                  <w:rFonts w:cs="Times New Roman"/>
                  <w:szCs w:val="28"/>
                </w:rPr>
                <w:t>.</w:t>
              </w:r>
              <w:proofErr w:type="spellStart"/>
              <w:r w:rsidRPr="008D45E4">
                <w:rPr>
                  <w:rStyle w:val="a9"/>
                  <w:rFonts w:cs="Times New Roman"/>
                  <w:szCs w:val="28"/>
                  <w:lang w:val="en-US"/>
                </w:rPr>
                <w:t>copahy</w:t>
              </w:r>
              <w:proofErr w:type="spellEnd"/>
              <w:r w:rsidRPr="008D45E4">
                <w:rPr>
                  <w:rStyle w:val="a9"/>
                  <w:rFonts w:cs="Times New Roman"/>
                  <w:szCs w:val="28"/>
                </w:rPr>
                <w:t>.</w:t>
              </w:r>
              <w:proofErr w:type="spellStart"/>
              <w:r w:rsidRPr="008D45E4">
                <w:rPr>
                  <w:rStyle w:val="a9"/>
                  <w:rFonts w:cs="Times New Roman"/>
                  <w:szCs w:val="28"/>
                  <w:lang w:val="en-US"/>
                </w:rPr>
                <w:t>ru</w:t>
              </w:r>
              <w:proofErr w:type="spellEnd"/>
            </w:hyperlink>
            <w:r w:rsidRPr="008D45E4">
              <w:rPr>
                <w:rFonts w:cs="Times New Roman"/>
                <w:szCs w:val="28"/>
              </w:rPr>
              <w:t>)</w:t>
            </w:r>
          </w:p>
          <w:p w14:paraId="69FE5DD0" w14:textId="77777777" w:rsidR="008D45E4" w:rsidRPr="008D45E4" w:rsidRDefault="008D45E4" w:rsidP="008D45E4">
            <w:pPr>
              <w:spacing w:after="0" w:line="240" w:lineRule="auto"/>
              <w:jc w:val="both"/>
              <w:rPr>
                <w:rFonts w:cs="Times New Roman"/>
                <w:szCs w:val="28"/>
              </w:rPr>
            </w:pPr>
          </w:p>
          <w:p w14:paraId="5E61ED45" w14:textId="77777777" w:rsidR="008D45E4" w:rsidRPr="008D45E4" w:rsidRDefault="008D45E4" w:rsidP="008D45E4">
            <w:pPr>
              <w:spacing w:after="0" w:line="240" w:lineRule="auto"/>
              <w:jc w:val="both"/>
              <w:rPr>
                <w:rFonts w:cs="Times New Roman"/>
                <w:szCs w:val="28"/>
              </w:rPr>
            </w:pPr>
            <w:r w:rsidRPr="008D45E4">
              <w:rPr>
                <w:rFonts w:cs="Times New Roman"/>
                <w:szCs w:val="28"/>
              </w:rPr>
              <w:t xml:space="preserve">В 2005 году принят на должность менеджера, затем переведен на должность старшего </w:t>
            </w:r>
            <w:proofErr w:type="gramStart"/>
            <w:r w:rsidRPr="008D45E4">
              <w:rPr>
                <w:rFonts w:cs="Times New Roman"/>
                <w:szCs w:val="28"/>
              </w:rPr>
              <w:t>менеджера,  затем</w:t>
            </w:r>
            <w:proofErr w:type="gramEnd"/>
            <w:r w:rsidRPr="008D45E4">
              <w:rPr>
                <w:rFonts w:cs="Times New Roman"/>
                <w:szCs w:val="28"/>
              </w:rPr>
              <w:t xml:space="preserve"> ведущего менеджера. В 2007 </w:t>
            </w:r>
            <w:proofErr w:type="gramStart"/>
            <w:r w:rsidRPr="008D45E4">
              <w:rPr>
                <w:rFonts w:cs="Times New Roman"/>
                <w:szCs w:val="28"/>
              </w:rPr>
              <w:t>году  мое</w:t>
            </w:r>
            <w:proofErr w:type="gramEnd"/>
            <w:r w:rsidRPr="008D45E4">
              <w:rPr>
                <w:rFonts w:cs="Times New Roman"/>
                <w:szCs w:val="28"/>
              </w:rPr>
              <w:t xml:space="preserve"> направление оформилось в отдел,  и я назначен на должность начальника отдела. Данное подразделение занимается оптовой продажей грузовых и легковых шин, а также запчастей к отечественной грузовой и тракторной технике.</w:t>
            </w:r>
          </w:p>
          <w:p w14:paraId="6DD861CE" w14:textId="77777777" w:rsidR="008D45E4" w:rsidRPr="008D45E4" w:rsidRDefault="008D45E4" w:rsidP="008D45E4">
            <w:pPr>
              <w:spacing w:after="0" w:line="240" w:lineRule="auto"/>
              <w:jc w:val="both"/>
              <w:rPr>
                <w:rFonts w:cs="Times New Roman"/>
                <w:szCs w:val="28"/>
              </w:rPr>
            </w:pPr>
          </w:p>
          <w:p w14:paraId="212D11B3" w14:textId="77777777" w:rsidR="008D45E4" w:rsidRPr="008D45E4" w:rsidRDefault="008D45E4" w:rsidP="008D45E4">
            <w:pPr>
              <w:spacing w:after="0" w:line="240" w:lineRule="auto"/>
              <w:jc w:val="both"/>
              <w:rPr>
                <w:rFonts w:cs="Times New Roman"/>
                <w:szCs w:val="28"/>
              </w:rPr>
            </w:pPr>
            <w:r w:rsidRPr="008D45E4">
              <w:rPr>
                <w:rFonts w:cs="Times New Roman"/>
                <w:b/>
                <w:szCs w:val="28"/>
              </w:rPr>
              <w:lastRenderedPageBreak/>
              <w:t>Начальник отдела</w:t>
            </w:r>
            <w:r w:rsidRPr="008D45E4">
              <w:rPr>
                <w:rFonts w:cs="Times New Roman"/>
                <w:szCs w:val="28"/>
              </w:rPr>
              <w:t xml:space="preserve"> автошин и запчастей</w:t>
            </w:r>
          </w:p>
          <w:p w14:paraId="590CCF3A" w14:textId="77777777" w:rsidR="008D45E4" w:rsidRPr="008D45E4" w:rsidRDefault="008D45E4" w:rsidP="008D45E4">
            <w:pPr>
              <w:spacing w:after="0" w:line="240" w:lineRule="auto"/>
              <w:jc w:val="both"/>
              <w:rPr>
                <w:rFonts w:cs="Times New Roman"/>
                <w:szCs w:val="28"/>
              </w:rPr>
            </w:pPr>
            <w:r w:rsidRPr="008D45E4">
              <w:rPr>
                <w:rFonts w:cs="Times New Roman"/>
                <w:szCs w:val="28"/>
              </w:rPr>
              <w:t xml:space="preserve">          </w:t>
            </w:r>
            <w:r w:rsidRPr="008D45E4">
              <w:rPr>
                <w:rFonts w:cs="Times New Roman"/>
                <w:szCs w:val="28"/>
                <w:u w:val="single"/>
              </w:rPr>
              <w:t>Обязанности</w:t>
            </w:r>
            <w:r w:rsidRPr="008D45E4">
              <w:rPr>
                <w:rFonts w:cs="Times New Roman"/>
                <w:szCs w:val="28"/>
              </w:rPr>
              <w:t>:</w:t>
            </w:r>
          </w:p>
          <w:p w14:paraId="5B76BDAF" w14:textId="77777777" w:rsidR="008D45E4" w:rsidRPr="008D45E4" w:rsidRDefault="008D45E4" w:rsidP="008D45E4">
            <w:pPr>
              <w:numPr>
                <w:ilvl w:val="0"/>
                <w:numId w:val="12"/>
              </w:numPr>
              <w:tabs>
                <w:tab w:val="left" w:pos="392"/>
              </w:tabs>
              <w:suppressAutoHyphens/>
              <w:spacing w:after="0" w:line="240" w:lineRule="auto"/>
              <w:ind w:left="196" w:hanging="196"/>
              <w:jc w:val="both"/>
              <w:rPr>
                <w:rFonts w:cs="Times New Roman"/>
                <w:szCs w:val="28"/>
              </w:rPr>
            </w:pPr>
            <w:r w:rsidRPr="008D45E4">
              <w:rPr>
                <w:rFonts w:cs="Times New Roman"/>
                <w:szCs w:val="28"/>
              </w:rPr>
              <w:t>организация работы подразделения</w:t>
            </w:r>
          </w:p>
          <w:p w14:paraId="7557C5B4" w14:textId="77777777" w:rsidR="008D45E4" w:rsidRPr="008D45E4" w:rsidRDefault="008D45E4" w:rsidP="008D45E4">
            <w:pPr>
              <w:numPr>
                <w:ilvl w:val="0"/>
                <w:numId w:val="12"/>
              </w:numPr>
              <w:tabs>
                <w:tab w:val="left" w:pos="392"/>
              </w:tabs>
              <w:suppressAutoHyphens/>
              <w:spacing w:after="0" w:line="240" w:lineRule="auto"/>
              <w:ind w:left="196" w:hanging="196"/>
              <w:jc w:val="both"/>
              <w:rPr>
                <w:rFonts w:cs="Times New Roman"/>
                <w:szCs w:val="28"/>
              </w:rPr>
            </w:pPr>
            <w:r w:rsidRPr="008D45E4">
              <w:rPr>
                <w:rFonts w:cs="Times New Roman"/>
                <w:szCs w:val="28"/>
              </w:rPr>
              <w:t>планирование и отчетность</w:t>
            </w:r>
          </w:p>
          <w:p w14:paraId="43487025" w14:textId="77777777" w:rsidR="008D45E4" w:rsidRPr="008D45E4" w:rsidRDefault="008D45E4" w:rsidP="008D45E4">
            <w:pPr>
              <w:numPr>
                <w:ilvl w:val="0"/>
                <w:numId w:val="12"/>
              </w:numPr>
              <w:tabs>
                <w:tab w:val="left" w:pos="392"/>
              </w:tabs>
              <w:suppressAutoHyphens/>
              <w:spacing w:after="0" w:line="240" w:lineRule="auto"/>
              <w:ind w:left="196" w:hanging="196"/>
              <w:jc w:val="both"/>
              <w:rPr>
                <w:rFonts w:cs="Times New Roman"/>
                <w:szCs w:val="28"/>
              </w:rPr>
            </w:pPr>
            <w:r w:rsidRPr="008D45E4">
              <w:rPr>
                <w:rFonts w:cs="Times New Roman"/>
                <w:szCs w:val="28"/>
              </w:rPr>
              <w:t>управление закупками</w:t>
            </w:r>
          </w:p>
          <w:p w14:paraId="4D0308B1" w14:textId="77777777" w:rsidR="008D45E4" w:rsidRPr="008D45E4" w:rsidRDefault="008D45E4" w:rsidP="008D45E4">
            <w:pPr>
              <w:numPr>
                <w:ilvl w:val="0"/>
                <w:numId w:val="12"/>
              </w:numPr>
              <w:tabs>
                <w:tab w:val="left" w:pos="392"/>
              </w:tabs>
              <w:suppressAutoHyphens/>
              <w:spacing w:after="0" w:line="240" w:lineRule="auto"/>
              <w:ind w:left="196" w:hanging="196"/>
              <w:jc w:val="both"/>
              <w:rPr>
                <w:rFonts w:cs="Times New Roman"/>
                <w:szCs w:val="28"/>
              </w:rPr>
            </w:pPr>
            <w:r w:rsidRPr="008D45E4">
              <w:rPr>
                <w:rFonts w:cs="Times New Roman"/>
                <w:szCs w:val="28"/>
              </w:rPr>
              <w:t>управление продажами</w:t>
            </w:r>
          </w:p>
          <w:p w14:paraId="0871528F" w14:textId="77777777" w:rsidR="008D45E4" w:rsidRPr="008D45E4" w:rsidRDefault="008D45E4" w:rsidP="008D45E4">
            <w:pPr>
              <w:numPr>
                <w:ilvl w:val="0"/>
                <w:numId w:val="12"/>
              </w:numPr>
              <w:tabs>
                <w:tab w:val="left" w:pos="392"/>
              </w:tabs>
              <w:suppressAutoHyphens/>
              <w:spacing w:after="0" w:line="240" w:lineRule="auto"/>
              <w:ind w:left="196" w:hanging="196"/>
              <w:jc w:val="both"/>
              <w:rPr>
                <w:rFonts w:cs="Times New Roman"/>
                <w:szCs w:val="28"/>
              </w:rPr>
            </w:pPr>
            <w:r w:rsidRPr="008D45E4">
              <w:rPr>
                <w:rFonts w:cs="Times New Roman"/>
                <w:szCs w:val="28"/>
              </w:rPr>
              <w:t>дистрибуция</w:t>
            </w:r>
          </w:p>
          <w:p w14:paraId="7E78ECC5" w14:textId="77777777" w:rsidR="008D45E4" w:rsidRPr="008D45E4" w:rsidRDefault="008D45E4" w:rsidP="008D45E4">
            <w:pPr>
              <w:numPr>
                <w:ilvl w:val="0"/>
                <w:numId w:val="12"/>
              </w:numPr>
              <w:tabs>
                <w:tab w:val="left" w:pos="392"/>
              </w:tabs>
              <w:suppressAutoHyphens/>
              <w:spacing w:after="0" w:line="240" w:lineRule="auto"/>
              <w:ind w:left="196" w:hanging="196"/>
              <w:jc w:val="both"/>
              <w:rPr>
                <w:rFonts w:cs="Times New Roman"/>
                <w:szCs w:val="28"/>
              </w:rPr>
            </w:pPr>
            <w:r w:rsidRPr="008D45E4">
              <w:rPr>
                <w:rFonts w:cs="Times New Roman"/>
                <w:szCs w:val="28"/>
              </w:rPr>
              <w:t>управление финансами, в т.ч. дебиторской задолженностью</w:t>
            </w:r>
          </w:p>
          <w:p w14:paraId="002043F2" w14:textId="77777777" w:rsidR="008D45E4" w:rsidRPr="008D45E4" w:rsidRDefault="008D45E4" w:rsidP="008D45E4">
            <w:pPr>
              <w:numPr>
                <w:ilvl w:val="0"/>
                <w:numId w:val="12"/>
              </w:numPr>
              <w:tabs>
                <w:tab w:val="left" w:pos="392"/>
              </w:tabs>
              <w:suppressAutoHyphens/>
              <w:spacing w:after="0" w:line="240" w:lineRule="auto"/>
              <w:ind w:left="196" w:hanging="196"/>
              <w:jc w:val="both"/>
              <w:rPr>
                <w:rFonts w:cs="Times New Roman"/>
                <w:szCs w:val="28"/>
              </w:rPr>
            </w:pPr>
            <w:r w:rsidRPr="008D45E4">
              <w:rPr>
                <w:rFonts w:cs="Times New Roman"/>
                <w:szCs w:val="28"/>
              </w:rPr>
              <w:t>управление филиалами</w:t>
            </w:r>
          </w:p>
          <w:p w14:paraId="70DB507C" w14:textId="77777777" w:rsidR="008D45E4" w:rsidRPr="008D45E4" w:rsidRDefault="008D45E4" w:rsidP="008D45E4">
            <w:pPr>
              <w:numPr>
                <w:ilvl w:val="0"/>
                <w:numId w:val="12"/>
              </w:numPr>
              <w:tabs>
                <w:tab w:val="left" w:pos="392"/>
              </w:tabs>
              <w:suppressAutoHyphens/>
              <w:spacing w:after="0" w:line="240" w:lineRule="auto"/>
              <w:ind w:left="196" w:hanging="196"/>
              <w:jc w:val="both"/>
              <w:rPr>
                <w:rFonts w:cs="Times New Roman"/>
                <w:szCs w:val="28"/>
              </w:rPr>
            </w:pPr>
            <w:r w:rsidRPr="008D45E4">
              <w:rPr>
                <w:rFonts w:cs="Times New Roman"/>
                <w:szCs w:val="28"/>
              </w:rPr>
              <w:t>ведение переговоров</w:t>
            </w:r>
          </w:p>
          <w:p w14:paraId="131D73F2" w14:textId="566497CE" w:rsidR="008D45E4" w:rsidRDefault="008D45E4" w:rsidP="008D45E4">
            <w:pPr>
              <w:numPr>
                <w:ilvl w:val="0"/>
                <w:numId w:val="12"/>
              </w:numPr>
              <w:tabs>
                <w:tab w:val="left" w:pos="392"/>
              </w:tabs>
              <w:suppressAutoHyphens/>
              <w:spacing w:after="0" w:line="240" w:lineRule="auto"/>
              <w:ind w:left="196" w:hanging="196"/>
              <w:jc w:val="both"/>
              <w:rPr>
                <w:rFonts w:cs="Times New Roman"/>
                <w:szCs w:val="28"/>
              </w:rPr>
            </w:pPr>
            <w:r w:rsidRPr="008D45E4">
              <w:rPr>
                <w:rFonts w:cs="Times New Roman"/>
                <w:szCs w:val="28"/>
              </w:rPr>
              <w:t>реклама, маркетинг</w:t>
            </w:r>
          </w:p>
          <w:p w14:paraId="6C209C70" w14:textId="77777777" w:rsidR="008D45E4" w:rsidRPr="008D45E4" w:rsidRDefault="008D45E4" w:rsidP="008D45E4">
            <w:pPr>
              <w:tabs>
                <w:tab w:val="left" w:pos="392"/>
              </w:tabs>
              <w:suppressAutoHyphens/>
              <w:spacing w:after="0" w:line="240" w:lineRule="auto"/>
              <w:ind w:left="196"/>
              <w:jc w:val="both"/>
              <w:rPr>
                <w:rFonts w:cs="Times New Roman"/>
                <w:szCs w:val="28"/>
              </w:rPr>
            </w:pPr>
          </w:p>
          <w:p w14:paraId="6BF5CEDF" w14:textId="2877FDA2" w:rsidR="008D45E4" w:rsidRPr="008D45E4" w:rsidRDefault="008D45E4" w:rsidP="008D45E4">
            <w:pPr>
              <w:spacing w:after="0" w:line="240" w:lineRule="auto"/>
              <w:jc w:val="both"/>
              <w:rPr>
                <w:rFonts w:cs="Times New Roman"/>
                <w:b/>
                <w:szCs w:val="28"/>
              </w:rPr>
            </w:pPr>
            <w:r w:rsidRPr="008D45E4">
              <w:rPr>
                <w:rFonts w:cs="Times New Roman"/>
                <w:b/>
                <w:szCs w:val="28"/>
              </w:rPr>
              <w:t xml:space="preserve">2004 - 2005 ЗАО «Лесозавод-25» (г.  </w:t>
            </w:r>
            <w:r>
              <w:rPr>
                <w:rFonts w:cs="Times New Roman"/>
                <w:b/>
                <w:szCs w:val="28"/>
              </w:rPr>
              <w:t>Москва</w:t>
            </w:r>
            <w:r w:rsidRPr="008D45E4">
              <w:rPr>
                <w:rFonts w:cs="Times New Roman"/>
                <w:b/>
                <w:szCs w:val="28"/>
              </w:rPr>
              <w:t>, ГК «Компания»)</w:t>
            </w:r>
          </w:p>
          <w:p w14:paraId="500E378C" w14:textId="77777777" w:rsidR="008D45E4" w:rsidRPr="008D45E4" w:rsidRDefault="008D45E4" w:rsidP="008D45E4">
            <w:pPr>
              <w:spacing w:after="0" w:line="240" w:lineRule="auto"/>
              <w:jc w:val="both"/>
              <w:rPr>
                <w:rFonts w:cs="Times New Roman"/>
                <w:szCs w:val="28"/>
              </w:rPr>
            </w:pPr>
            <w:r w:rsidRPr="008D45E4">
              <w:rPr>
                <w:rFonts w:cs="Times New Roman"/>
                <w:szCs w:val="28"/>
              </w:rPr>
              <w:t>Профиль организации – производство экспортных пиломатериалов</w:t>
            </w:r>
          </w:p>
          <w:p w14:paraId="4C75DD7C" w14:textId="77777777" w:rsidR="008D45E4" w:rsidRPr="008D45E4" w:rsidRDefault="008D45E4" w:rsidP="008D45E4">
            <w:pPr>
              <w:spacing w:after="0" w:line="240" w:lineRule="auto"/>
              <w:jc w:val="both"/>
              <w:rPr>
                <w:rFonts w:cs="Times New Roman"/>
                <w:szCs w:val="28"/>
              </w:rPr>
            </w:pPr>
            <w:r w:rsidRPr="008D45E4">
              <w:rPr>
                <w:rFonts w:cs="Times New Roman"/>
                <w:b/>
                <w:szCs w:val="28"/>
              </w:rPr>
              <w:t>Менеджер</w:t>
            </w:r>
            <w:r w:rsidRPr="008D45E4">
              <w:rPr>
                <w:rFonts w:cs="Times New Roman"/>
                <w:szCs w:val="28"/>
              </w:rPr>
              <w:t xml:space="preserve"> сервисного центра </w:t>
            </w:r>
            <w:r w:rsidRPr="008D45E4">
              <w:rPr>
                <w:rFonts w:cs="Times New Roman"/>
                <w:szCs w:val="28"/>
                <w:lang w:val="en-US"/>
              </w:rPr>
              <w:t>Volvo</w:t>
            </w:r>
            <w:r w:rsidRPr="008D45E4">
              <w:rPr>
                <w:rFonts w:cs="Times New Roman"/>
                <w:szCs w:val="28"/>
              </w:rPr>
              <w:t xml:space="preserve"> </w:t>
            </w:r>
            <w:r w:rsidRPr="008D45E4">
              <w:rPr>
                <w:rFonts w:cs="Times New Roman"/>
                <w:szCs w:val="28"/>
                <w:lang w:val="en-US"/>
              </w:rPr>
              <w:t>CE</w:t>
            </w:r>
          </w:p>
          <w:p w14:paraId="60BEBFE7" w14:textId="77777777" w:rsidR="008D45E4" w:rsidRPr="008D45E4" w:rsidRDefault="008D45E4" w:rsidP="008D45E4">
            <w:pPr>
              <w:spacing w:after="0" w:line="240" w:lineRule="auto"/>
              <w:jc w:val="both"/>
              <w:rPr>
                <w:rFonts w:cs="Times New Roman"/>
                <w:szCs w:val="28"/>
              </w:rPr>
            </w:pPr>
            <w:r w:rsidRPr="008D45E4">
              <w:rPr>
                <w:rFonts w:cs="Times New Roman"/>
                <w:szCs w:val="28"/>
              </w:rPr>
              <w:t xml:space="preserve">          </w:t>
            </w:r>
            <w:r w:rsidRPr="008D45E4">
              <w:rPr>
                <w:rFonts w:cs="Times New Roman"/>
                <w:szCs w:val="28"/>
                <w:u w:val="single"/>
              </w:rPr>
              <w:t>Обязанности</w:t>
            </w:r>
            <w:r w:rsidRPr="008D45E4">
              <w:rPr>
                <w:rFonts w:cs="Times New Roman"/>
                <w:szCs w:val="28"/>
              </w:rPr>
              <w:t>:</w:t>
            </w:r>
          </w:p>
          <w:p w14:paraId="10D4E34D" w14:textId="77777777" w:rsidR="008D45E4" w:rsidRPr="008D45E4" w:rsidRDefault="008D45E4" w:rsidP="008D45E4">
            <w:pPr>
              <w:numPr>
                <w:ilvl w:val="0"/>
                <w:numId w:val="14"/>
              </w:numPr>
              <w:tabs>
                <w:tab w:val="left" w:pos="392"/>
              </w:tabs>
              <w:suppressAutoHyphens/>
              <w:spacing w:after="0" w:line="240" w:lineRule="auto"/>
              <w:ind w:left="196" w:hanging="196"/>
              <w:jc w:val="both"/>
              <w:rPr>
                <w:rFonts w:cs="Times New Roman"/>
                <w:szCs w:val="28"/>
              </w:rPr>
            </w:pPr>
            <w:r w:rsidRPr="008D45E4">
              <w:rPr>
                <w:rFonts w:cs="Times New Roman"/>
                <w:szCs w:val="28"/>
              </w:rPr>
              <w:t xml:space="preserve">текущее управление сервисным центром </w:t>
            </w:r>
            <w:r w:rsidRPr="008D45E4">
              <w:rPr>
                <w:rFonts w:cs="Times New Roman"/>
                <w:szCs w:val="28"/>
                <w:lang w:val="en-US"/>
              </w:rPr>
              <w:t>Volvo</w:t>
            </w:r>
            <w:r w:rsidRPr="008D45E4">
              <w:rPr>
                <w:rFonts w:cs="Times New Roman"/>
                <w:szCs w:val="28"/>
              </w:rPr>
              <w:t xml:space="preserve"> </w:t>
            </w:r>
            <w:r w:rsidRPr="008D45E4">
              <w:rPr>
                <w:rFonts w:cs="Times New Roman"/>
                <w:szCs w:val="28"/>
                <w:lang w:val="en-US"/>
              </w:rPr>
              <w:t>CE</w:t>
            </w:r>
            <w:r w:rsidRPr="008D45E4">
              <w:rPr>
                <w:rFonts w:cs="Times New Roman"/>
                <w:szCs w:val="28"/>
              </w:rPr>
              <w:t xml:space="preserve"> при заводе (продажи, планирование, складской учет, документооборот)</w:t>
            </w:r>
          </w:p>
          <w:p w14:paraId="5220C768" w14:textId="77777777" w:rsidR="008D45E4" w:rsidRPr="008D45E4" w:rsidRDefault="008D45E4" w:rsidP="008D45E4">
            <w:pPr>
              <w:spacing w:after="0" w:line="240" w:lineRule="auto"/>
              <w:jc w:val="both"/>
              <w:rPr>
                <w:rFonts w:cs="Times New Roman"/>
                <w:szCs w:val="28"/>
              </w:rPr>
            </w:pPr>
          </w:p>
          <w:p w14:paraId="4E8EB0BB" w14:textId="77777777" w:rsidR="008D45E4" w:rsidRPr="008D45E4" w:rsidRDefault="008D45E4" w:rsidP="008D45E4">
            <w:pPr>
              <w:spacing w:after="0" w:line="240" w:lineRule="auto"/>
              <w:jc w:val="both"/>
              <w:rPr>
                <w:rFonts w:cs="Times New Roman"/>
                <w:szCs w:val="28"/>
              </w:rPr>
            </w:pPr>
            <w:r w:rsidRPr="008D45E4">
              <w:rPr>
                <w:rFonts w:cs="Times New Roman"/>
                <w:szCs w:val="28"/>
              </w:rPr>
              <w:t>За время работы мной восстановлена система документооборота, оптимизирована система складского учета, увеличена прибыльность подразделения</w:t>
            </w:r>
          </w:p>
          <w:p w14:paraId="531EC881" w14:textId="77777777" w:rsidR="008D45E4" w:rsidRPr="008D45E4" w:rsidRDefault="008D45E4" w:rsidP="008D45E4">
            <w:pPr>
              <w:spacing w:after="0" w:line="240" w:lineRule="auto"/>
              <w:jc w:val="both"/>
              <w:rPr>
                <w:rFonts w:cs="Times New Roman"/>
                <w:szCs w:val="28"/>
              </w:rPr>
            </w:pPr>
          </w:p>
        </w:tc>
      </w:tr>
      <w:tr w:rsidR="008D45E4" w14:paraId="58F11D4F" w14:textId="77777777" w:rsidTr="008D45E4">
        <w:trPr>
          <w:trHeight w:val="207"/>
        </w:trPr>
        <w:tc>
          <w:tcPr>
            <w:tcW w:w="1989" w:type="dxa"/>
            <w:tcBorders>
              <w:top w:val="nil"/>
              <w:left w:val="nil"/>
              <w:bottom w:val="nil"/>
              <w:right w:val="nil"/>
            </w:tcBorders>
            <w:hideMark/>
          </w:tcPr>
          <w:p w14:paraId="7276BDF0" w14:textId="77777777" w:rsidR="008D45E4" w:rsidRPr="008D45E4" w:rsidRDefault="008D45E4" w:rsidP="008D45E4">
            <w:pPr>
              <w:snapToGrid w:val="0"/>
              <w:spacing w:after="0" w:line="240" w:lineRule="auto"/>
              <w:jc w:val="both"/>
              <w:rPr>
                <w:rFonts w:cs="Times New Roman"/>
                <w:i/>
                <w:szCs w:val="28"/>
              </w:rPr>
            </w:pPr>
            <w:r w:rsidRPr="008D45E4">
              <w:rPr>
                <w:rFonts w:cs="Times New Roman"/>
                <w:i/>
                <w:szCs w:val="28"/>
              </w:rPr>
              <w:lastRenderedPageBreak/>
              <w:t>Дополнительные сведения</w:t>
            </w:r>
          </w:p>
        </w:tc>
        <w:tc>
          <w:tcPr>
            <w:tcW w:w="7929" w:type="dxa"/>
            <w:tcBorders>
              <w:top w:val="nil"/>
              <w:left w:val="nil"/>
              <w:bottom w:val="nil"/>
              <w:right w:val="nil"/>
            </w:tcBorders>
          </w:tcPr>
          <w:p w14:paraId="506196CC" w14:textId="77777777" w:rsidR="008D45E4" w:rsidRPr="008D45E4" w:rsidRDefault="008D45E4" w:rsidP="008D45E4">
            <w:pPr>
              <w:snapToGrid w:val="0"/>
              <w:spacing w:after="0" w:line="240" w:lineRule="auto"/>
              <w:jc w:val="both"/>
              <w:rPr>
                <w:rFonts w:cs="Times New Roman"/>
                <w:szCs w:val="28"/>
              </w:rPr>
            </w:pPr>
            <w:r w:rsidRPr="008D45E4">
              <w:rPr>
                <w:rFonts w:cs="Times New Roman"/>
                <w:szCs w:val="28"/>
              </w:rPr>
              <w:t xml:space="preserve">Продвинутый </w:t>
            </w:r>
            <w:r w:rsidRPr="008D45E4">
              <w:rPr>
                <w:rFonts w:cs="Times New Roman"/>
                <w:szCs w:val="28"/>
                <w:lang w:val="en-US"/>
              </w:rPr>
              <w:t>PC</w:t>
            </w:r>
            <w:r w:rsidRPr="008D45E4">
              <w:rPr>
                <w:rFonts w:cs="Times New Roman"/>
                <w:szCs w:val="28"/>
              </w:rPr>
              <w:t>-пользователь (</w:t>
            </w:r>
            <w:r w:rsidRPr="008D45E4">
              <w:rPr>
                <w:rFonts w:cs="Times New Roman"/>
                <w:szCs w:val="28"/>
                <w:lang w:val="en-US"/>
              </w:rPr>
              <w:t>MS</w:t>
            </w:r>
            <w:r w:rsidRPr="008D45E4">
              <w:rPr>
                <w:rFonts w:cs="Times New Roman"/>
                <w:szCs w:val="28"/>
              </w:rPr>
              <w:t xml:space="preserve"> </w:t>
            </w:r>
            <w:r w:rsidRPr="008D45E4">
              <w:rPr>
                <w:rFonts w:cs="Times New Roman"/>
                <w:szCs w:val="28"/>
                <w:lang w:val="en-US"/>
              </w:rPr>
              <w:t>Office</w:t>
            </w:r>
            <w:r w:rsidRPr="008D45E4">
              <w:rPr>
                <w:rFonts w:cs="Times New Roman"/>
                <w:szCs w:val="28"/>
              </w:rPr>
              <w:t xml:space="preserve">, </w:t>
            </w:r>
            <w:r w:rsidRPr="008D45E4">
              <w:rPr>
                <w:rFonts w:cs="Times New Roman"/>
                <w:szCs w:val="28"/>
                <w:lang w:val="en-US"/>
              </w:rPr>
              <w:t>MS</w:t>
            </w:r>
            <w:r w:rsidRPr="008D45E4">
              <w:rPr>
                <w:rFonts w:cs="Times New Roman"/>
                <w:szCs w:val="28"/>
              </w:rPr>
              <w:t xml:space="preserve"> </w:t>
            </w:r>
            <w:r w:rsidRPr="008D45E4">
              <w:rPr>
                <w:rFonts w:cs="Times New Roman"/>
                <w:szCs w:val="28"/>
                <w:lang w:val="en-US"/>
              </w:rPr>
              <w:t>Outlook</w:t>
            </w:r>
            <w:r w:rsidRPr="008D45E4">
              <w:rPr>
                <w:rFonts w:cs="Times New Roman"/>
                <w:szCs w:val="28"/>
              </w:rPr>
              <w:t xml:space="preserve">, </w:t>
            </w:r>
            <w:r w:rsidRPr="008D45E4">
              <w:rPr>
                <w:rFonts w:cs="Times New Roman"/>
                <w:szCs w:val="28"/>
                <w:lang w:val="en-US"/>
              </w:rPr>
              <w:t>Internet</w:t>
            </w:r>
            <w:r w:rsidRPr="008D45E4">
              <w:rPr>
                <w:rFonts w:cs="Times New Roman"/>
                <w:szCs w:val="28"/>
              </w:rPr>
              <w:t xml:space="preserve"> </w:t>
            </w:r>
            <w:r w:rsidRPr="008D45E4">
              <w:rPr>
                <w:rFonts w:cs="Times New Roman"/>
                <w:szCs w:val="28"/>
                <w:lang w:val="en-US"/>
              </w:rPr>
              <w:t>Explorer</w:t>
            </w:r>
            <w:r w:rsidRPr="008D45E4">
              <w:rPr>
                <w:rFonts w:cs="Times New Roman"/>
                <w:szCs w:val="28"/>
              </w:rPr>
              <w:t xml:space="preserve">, </w:t>
            </w:r>
            <w:r w:rsidRPr="008D45E4">
              <w:rPr>
                <w:rFonts w:cs="Times New Roman"/>
                <w:szCs w:val="28"/>
                <w:lang w:val="en-US"/>
              </w:rPr>
              <w:t>CorelDraw</w:t>
            </w:r>
            <w:r w:rsidRPr="008D45E4">
              <w:rPr>
                <w:rFonts w:cs="Times New Roman"/>
                <w:szCs w:val="28"/>
              </w:rPr>
              <w:t>, 1</w:t>
            </w:r>
            <w:proofErr w:type="gramStart"/>
            <w:r w:rsidRPr="008D45E4">
              <w:rPr>
                <w:rFonts w:cs="Times New Roman"/>
                <w:szCs w:val="28"/>
              </w:rPr>
              <w:t>С:Торговля</w:t>
            </w:r>
            <w:proofErr w:type="gramEnd"/>
            <w:r w:rsidRPr="008D45E4">
              <w:rPr>
                <w:rFonts w:cs="Times New Roman"/>
                <w:szCs w:val="28"/>
              </w:rPr>
              <w:t>-Склад, Управление торговлей, прочие)</w:t>
            </w:r>
          </w:p>
          <w:p w14:paraId="4AE2FEA1" w14:textId="77777777" w:rsidR="008D45E4" w:rsidRPr="008D45E4" w:rsidRDefault="008D45E4" w:rsidP="008D45E4">
            <w:pPr>
              <w:spacing w:after="0" w:line="240" w:lineRule="auto"/>
              <w:jc w:val="both"/>
              <w:rPr>
                <w:rFonts w:cs="Times New Roman"/>
                <w:szCs w:val="28"/>
              </w:rPr>
            </w:pPr>
            <w:r w:rsidRPr="008D45E4">
              <w:rPr>
                <w:rFonts w:cs="Times New Roman"/>
                <w:szCs w:val="28"/>
              </w:rPr>
              <w:t>Права кат. В, опыт вождения – 6 лет</w:t>
            </w:r>
          </w:p>
          <w:p w14:paraId="014F3D42" w14:textId="77777777" w:rsidR="008D45E4" w:rsidRPr="008D45E4" w:rsidRDefault="008D45E4" w:rsidP="008D45E4">
            <w:pPr>
              <w:spacing w:after="0" w:line="240" w:lineRule="auto"/>
              <w:jc w:val="both"/>
              <w:rPr>
                <w:rFonts w:cs="Times New Roman"/>
                <w:szCs w:val="28"/>
              </w:rPr>
            </w:pPr>
            <w:r w:rsidRPr="008D45E4">
              <w:rPr>
                <w:rFonts w:cs="Times New Roman"/>
                <w:szCs w:val="28"/>
              </w:rPr>
              <w:t>Английский - свободный</w:t>
            </w:r>
          </w:p>
          <w:p w14:paraId="57EDCD7D" w14:textId="77777777" w:rsidR="008D45E4" w:rsidRPr="008D45E4" w:rsidRDefault="008D45E4" w:rsidP="008D45E4">
            <w:pPr>
              <w:spacing w:after="0" w:line="240" w:lineRule="auto"/>
              <w:jc w:val="both"/>
              <w:rPr>
                <w:rFonts w:cs="Times New Roman"/>
                <w:szCs w:val="28"/>
              </w:rPr>
            </w:pPr>
          </w:p>
        </w:tc>
      </w:tr>
      <w:tr w:rsidR="008D45E4" w14:paraId="4EC1B923" w14:textId="77777777" w:rsidTr="008D45E4">
        <w:trPr>
          <w:trHeight w:val="207"/>
        </w:trPr>
        <w:tc>
          <w:tcPr>
            <w:tcW w:w="1989" w:type="dxa"/>
            <w:tcBorders>
              <w:top w:val="nil"/>
              <w:left w:val="nil"/>
              <w:bottom w:val="nil"/>
              <w:right w:val="nil"/>
            </w:tcBorders>
            <w:hideMark/>
          </w:tcPr>
          <w:p w14:paraId="34FE5064" w14:textId="77777777" w:rsidR="008D45E4" w:rsidRPr="008D45E4" w:rsidRDefault="008D45E4" w:rsidP="008D45E4">
            <w:pPr>
              <w:snapToGrid w:val="0"/>
              <w:spacing w:after="0" w:line="240" w:lineRule="auto"/>
              <w:jc w:val="both"/>
              <w:rPr>
                <w:rFonts w:cs="Times New Roman"/>
                <w:i/>
                <w:szCs w:val="28"/>
              </w:rPr>
            </w:pPr>
            <w:r w:rsidRPr="008D45E4">
              <w:rPr>
                <w:rFonts w:cs="Times New Roman"/>
                <w:i/>
                <w:szCs w:val="28"/>
              </w:rPr>
              <w:t>Личные качества</w:t>
            </w:r>
          </w:p>
        </w:tc>
        <w:tc>
          <w:tcPr>
            <w:tcW w:w="7929" w:type="dxa"/>
            <w:tcBorders>
              <w:top w:val="nil"/>
              <w:left w:val="nil"/>
              <w:bottom w:val="nil"/>
              <w:right w:val="nil"/>
            </w:tcBorders>
          </w:tcPr>
          <w:p w14:paraId="1B5EED5D" w14:textId="77777777" w:rsidR="008D45E4" w:rsidRPr="008D45E4" w:rsidRDefault="008D45E4" w:rsidP="008D45E4">
            <w:pPr>
              <w:snapToGrid w:val="0"/>
              <w:spacing w:after="0" w:line="240" w:lineRule="auto"/>
              <w:jc w:val="both"/>
              <w:rPr>
                <w:rFonts w:cs="Times New Roman"/>
                <w:szCs w:val="28"/>
              </w:rPr>
            </w:pPr>
            <w:r w:rsidRPr="008D45E4">
              <w:rPr>
                <w:rFonts w:cs="Times New Roman"/>
                <w:szCs w:val="28"/>
              </w:rPr>
              <w:t xml:space="preserve">Аналитический склад ума, способен решать сложные многоплановые задачи, выражены лидерские качества, целеустремлен, инициативен, </w:t>
            </w:r>
            <w:proofErr w:type="spellStart"/>
            <w:r w:rsidRPr="008D45E4">
              <w:rPr>
                <w:rFonts w:cs="Times New Roman"/>
                <w:szCs w:val="28"/>
              </w:rPr>
              <w:t>стрессоустойчив</w:t>
            </w:r>
            <w:proofErr w:type="spellEnd"/>
            <w:r w:rsidRPr="008D45E4">
              <w:rPr>
                <w:rFonts w:cs="Times New Roman"/>
                <w:szCs w:val="28"/>
              </w:rPr>
              <w:t>, умею работать в команде, коммуникабелен, активен, амбициозен.</w:t>
            </w:r>
          </w:p>
          <w:p w14:paraId="23C4C4E1" w14:textId="77777777" w:rsidR="008D45E4" w:rsidRPr="008D45E4" w:rsidRDefault="008D45E4" w:rsidP="008D45E4">
            <w:pPr>
              <w:spacing w:after="0" w:line="240" w:lineRule="auto"/>
              <w:jc w:val="both"/>
              <w:rPr>
                <w:rFonts w:cs="Times New Roman"/>
                <w:szCs w:val="28"/>
              </w:rPr>
            </w:pPr>
          </w:p>
        </w:tc>
      </w:tr>
    </w:tbl>
    <w:p w14:paraId="1CA08BE9" w14:textId="77777777" w:rsidR="00242EAC" w:rsidRPr="00242EAC" w:rsidRDefault="00242EAC" w:rsidP="00242EAC">
      <w:pPr>
        <w:spacing w:after="202" w:line="230" w:lineRule="exact"/>
        <w:ind w:right="1260" w:firstLine="357"/>
        <w:jc w:val="center"/>
        <w:rPr>
          <w:rFonts w:eastAsia="Times New Roman" w:cs="Times New Roman"/>
          <w:b/>
          <w:bCs/>
          <w:color w:val="000000"/>
          <w:szCs w:val="28"/>
          <w:lang w:eastAsia="ru-RU"/>
        </w:rPr>
      </w:pPr>
    </w:p>
    <w:p w14:paraId="56243998" w14:textId="77777777" w:rsidR="00242EAC" w:rsidRPr="00242EAC" w:rsidRDefault="00242EAC" w:rsidP="00242EAC">
      <w:pPr>
        <w:spacing w:after="202" w:line="230" w:lineRule="exact"/>
        <w:ind w:right="1260" w:firstLine="357"/>
        <w:jc w:val="center"/>
        <w:rPr>
          <w:rFonts w:eastAsia="Times New Roman" w:cs="Times New Roman"/>
          <w:b/>
          <w:bCs/>
          <w:color w:val="000000"/>
          <w:szCs w:val="28"/>
          <w:lang w:eastAsia="ru-RU"/>
        </w:rPr>
      </w:pPr>
    </w:p>
    <w:p w14:paraId="73E4D81C" w14:textId="2D43A877" w:rsidR="00AE4B90" w:rsidRDefault="00AE4B90" w:rsidP="00BA103E">
      <w:pPr>
        <w:rPr>
          <w:b/>
          <w:szCs w:val="28"/>
        </w:rPr>
      </w:pPr>
    </w:p>
    <w:p w14:paraId="17A2A9E3" w14:textId="565C15F9" w:rsidR="00AE4B90" w:rsidRDefault="00AE4B90" w:rsidP="00BA103E">
      <w:pPr>
        <w:rPr>
          <w:b/>
          <w:szCs w:val="28"/>
        </w:rPr>
      </w:pPr>
    </w:p>
    <w:p w14:paraId="25C3C740" w14:textId="62BFBB43" w:rsidR="00AE4B90" w:rsidRDefault="00AE4B90" w:rsidP="00BA103E">
      <w:pPr>
        <w:rPr>
          <w:b/>
          <w:szCs w:val="28"/>
        </w:rPr>
      </w:pPr>
    </w:p>
    <w:p w14:paraId="707FF172" w14:textId="775EA922" w:rsidR="00AE4B90" w:rsidRDefault="00AE4B90" w:rsidP="00BA103E">
      <w:pPr>
        <w:rPr>
          <w:b/>
          <w:szCs w:val="28"/>
        </w:rPr>
      </w:pPr>
    </w:p>
    <w:p w14:paraId="058B6DF9" w14:textId="51069D3B" w:rsidR="00AE4B90" w:rsidRDefault="00AE4B90" w:rsidP="00BA103E">
      <w:pPr>
        <w:rPr>
          <w:b/>
          <w:szCs w:val="28"/>
        </w:rPr>
      </w:pPr>
    </w:p>
    <w:p w14:paraId="36C5CDE5" w14:textId="422B7669" w:rsidR="00AE4B90" w:rsidRDefault="00AE4B90" w:rsidP="00BA103E">
      <w:pPr>
        <w:rPr>
          <w:b/>
          <w:szCs w:val="28"/>
        </w:rPr>
      </w:pPr>
    </w:p>
    <w:p w14:paraId="186A68E6" w14:textId="4546EF5C" w:rsidR="002E60DC" w:rsidRDefault="002E60DC" w:rsidP="00BA103E">
      <w:pPr>
        <w:rPr>
          <w:b/>
          <w:szCs w:val="28"/>
        </w:rPr>
      </w:pPr>
    </w:p>
    <w:p w14:paraId="4D5971EA" w14:textId="7B740182" w:rsidR="002E60DC" w:rsidRDefault="002E60DC" w:rsidP="00BA103E">
      <w:pPr>
        <w:rPr>
          <w:b/>
          <w:szCs w:val="28"/>
        </w:rPr>
      </w:pPr>
    </w:p>
    <w:p w14:paraId="2C6AE0D3" w14:textId="1B3FB73A" w:rsidR="002E60DC" w:rsidRDefault="002E60DC" w:rsidP="00BA103E">
      <w:pPr>
        <w:rPr>
          <w:b/>
          <w:szCs w:val="28"/>
        </w:rPr>
      </w:pPr>
    </w:p>
    <w:p w14:paraId="7664E4DD" w14:textId="17ACE65A" w:rsidR="002E60DC" w:rsidRDefault="002E60DC" w:rsidP="00BA103E">
      <w:pPr>
        <w:rPr>
          <w:b/>
          <w:szCs w:val="28"/>
        </w:rPr>
      </w:pPr>
    </w:p>
    <w:p w14:paraId="5F0DCC1B" w14:textId="2F5C179A" w:rsidR="002E60DC" w:rsidRDefault="002E60DC" w:rsidP="00BA103E">
      <w:pPr>
        <w:rPr>
          <w:b/>
          <w:szCs w:val="28"/>
        </w:rPr>
      </w:pPr>
    </w:p>
    <w:p w14:paraId="7B024915" w14:textId="21BA982D" w:rsidR="002E60DC" w:rsidRDefault="002E60DC" w:rsidP="00BA103E">
      <w:pPr>
        <w:rPr>
          <w:b/>
          <w:szCs w:val="28"/>
        </w:rPr>
      </w:pPr>
    </w:p>
    <w:p w14:paraId="0E6CBF68" w14:textId="7CF7B013" w:rsidR="002E60DC" w:rsidRDefault="002E60DC" w:rsidP="00BA103E">
      <w:pPr>
        <w:rPr>
          <w:b/>
          <w:szCs w:val="28"/>
        </w:rPr>
      </w:pPr>
    </w:p>
    <w:p w14:paraId="452ACB0E" w14:textId="15BC9F32" w:rsidR="002E60DC" w:rsidRDefault="002E60DC" w:rsidP="00BA103E">
      <w:pPr>
        <w:rPr>
          <w:b/>
          <w:szCs w:val="28"/>
        </w:rPr>
      </w:pPr>
    </w:p>
    <w:p w14:paraId="0034031B" w14:textId="6667D04A" w:rsidR="002E60DC" w:rsidRDefault="002E60DC" w:rsidP="00BA103E">
      <w:pPr>
        <w:rPr>
          <w:b/>
          <w:szCs w:val="28"/>
        </w:rPr>
      </w:pPr>
    </w:p>
    <w:p w14:paraId="37AE8A8A" w14:textId="3E05A853" w:rsidR="002E60DC" w:rsidRDefault="002E60DC" w:rsidP="00BA103E">
      <w:pPr>
        <w:rPr>
          <w:b/>
          <w:szCs w:val="28"/>
        </w:rPr>
      </w:pPr>
    </w:p>
    <w:p w14:paraId="7A1749F9" w14:textId="6A7DBCC8" w:rsidR="002E60DC" w:rsidRDefault="002E60DC" w:rsidP="00BA103E">
      <w:pPr>
        <w:rPr>
          <w:b/>
          <w:szCs w:val="28"/>
        </w:rPr>
      </w:pPr>
    </w:p>
    <w:p w14:paraId="74C03113" w14:textId="0C279FBD" w:rsidR="002E60DC" w:rsidRDefault="002E60DC" w:rsidP="00BA103E">
      <w:pPr>
        <w:rPr>
          <w:b/>
          <w:szCs w:val="28"/>
        </w:rPr>
      </w:pPr>
    </w:p>
    <w:p w14:paraId="6727D69F" w14:textId="7E617E1B" w:rsidR="002E60DC" w:rsidRDefault="002E60DC" w:rsidP="00BA103E">
      <w:pPr>
        <w:rPr>
          <w:b/>
          <w:szCs w:val="28"/>
        </w:rPr>
      </w:pPr>
    </w:p>
    <w:p w14:paraId="7D2FC4AC" w14:textId="2C98E5DC" w:rsidR="002E60DC" w:rsidRDefault="002E60DC" w:rsidP="00BA103E">
      <w:pPr>
        <w:rPr>
          <w:b/>
          <w:szCs w:val="28"/>
        </w:rPr>
      </w:pPr>
    </w:p>
    <w:p w14:paraId="00B6E7A4" w14:textId="03E13355" w:rsidR="002E60DC" w:rsidRDefault="002E60DC" w:rsidP="00BA103E">
      <w:pPr>
        <w:rPr>
          <w:b/>
          <w:szCs w:val="28"/>
        </w:rPr>
      </w:pPr>
    </w:p>
    <w:p w14:paraId="717AF28F" w14:textId="14B84382" w:rsidR="002E60DC" w:rsidRDefault="002E60DC" w:rsidP="00BA103E">
      <w:pPr>
        <w:rPr>
          <w:b/>
          <w:szCs w:val="28"/>
        </w:rPr>
      </w:pPr>
    </w:p>
    <w:p w14:paraId="7C02877F" w14:textId="77777777" w:rsidR="002E60DC" w:rsidRDefault="002E60DC" w:rsidP="00BA103E">
      <w:pPr>
        <w:rPr>
          <w:b/>
          <w:szCs w:val="28"/>
        </w:rPr>
      </w:pPr>
    </w:p>
    <w:p w14:paraId="74A781B3" w14:textId="613AE377" w:rsidR="00AE4B90" w:rsidRDefault="00AE4B90" w:rsidP="00AE4B90">
      <w:pPr>
        <w:jc w:val="center"/>
        <w:rPr>
          <w:b/>
          <w:szCs w:val="28"/>
        </w:rPr>
      </w:pPr>
      <w:r>
        <w:rPr>
          <w:b/>
          <w:szCs w:val="28"/>
        </w:rPr>
        <w:t>Список использованной литературы</w:t>
      </w:r>
    </w:p>
    <w:p w14:paraId="3599FD51" w14:textId="77777777" w:rsidR="00AE4B90" w:rsidRDefault="00AE4B90" w:rsidP="00AE4B90">
      <w:pPr>
        <w:rPr>
          <w:b/>
          <w:szCs w:val="28"/>
        </w:rPr>
      </w:pPr>
    </w:p>
    <w:p w14:paraId="781C6522" w14:textId="266370A3" w:rsidR="00AE4B90" w:rsidRPr="00AE4B90" w:rsidRDefault="00AE4B90" w:rsidP="00AE4B90">
      <w:pPr>
        <w:pStyle w:val="a3"/>
        <w:numPr>
          <w:ilvl w:val="0"/>
          <w:numId w:val="11"/>
        </w:numPr>
        <w:ind w:left="0" w:firstLine="993"/>
        <w:jc w:val="both"/>
        <w:rPr>
          <w:rFonts w:ascii="Times New Roman" w:hAnsi="Times New Roman" w:cs="Times New Roman"/>
          <w:sz w:val="28"/>
          <w:szCs w:val="28"/>
        </w:rPr>
      </w:pPr>
      <w:proofErr w:type="spellStart"/>
      <w:r w:rsidRPr="00AE4B90">
        <w:rPr>
          <w:rFonts w:ascii="Times New Roman" w:hAnsi="Times New Roman" w:cs="Times New Roman"/>
          <w:sz w:val="28"/>
          <w:szCs w:val="28"/>
        </w:rPr>
        <w:t>Вежбицкая</w:t>
      </w:r>
      <w:proofErr w:type="spellEnd"/>
      <w:r w:rsidRPr="00AE4B90">
        <w:rPr>
          <w:rFonts w:ascii="Times New Roman" w:hAnsi="Times New Roman" w:cs="Times New Roman"/>
          <w:sz w:val="28"/>
          <w:szCs w:val="28"/>
        </w:rPr>
        <w:t xml:space="preserve"> </w:t>
      </w:r>
      <w:r w:rsidRPr="00AE4B90">
        <w:rPr>
          <w:rFonts w:ascii="Times New Roman" w:hAnsi="Times New Roman" w:cs="Times New Roman"/>
          <w:sz w:val="28"/>
          <w:szCs w:val="28"/>
        </w:rPr>
        <w:t xml:space="preserve">А. Русские культурные скрипты и их отражение в языке / А. </w:t>
      </w:r>
      <w:proofErr w:type="spellStart"/>
      <w:r w:rsidRPr="00AE4B90">
        <w:rPr>
          <w:rFonts w:ascii="Times New Roman" w:hAnsi="Times New Roman" w:cs="Times New Roman"/>
          <w:sz w:val="28"/>
          <w:szCs w:val="28"/>
        </w:rPr>
        <w:t>Вежбицкая</w:t>
      </w:r>
      <w:proofErr w:type="spellEnd"/>
      <w:r w:rsidRPr="00AE4B90">
        <w:rPr>
          <w:rFonts w:ascii="Times New Roman" w:hAnsi="Times New Roman" w:cs="Times New Roman"/>
          <w:sz w:val="28"/>
          <w:szCs w:val="28"/>
        </w:rPr>
        <w:t xml:space="preserve"> // Зализняк, Анна А. Ключевые идеи русской языковой картины мира. - М., 2005. - 546 с. </w:t>
      </w:r>
    </w:p>
    <w:p w14:paraId="7460B432" w14:textId="6D2C714A" w:rsidR="00AE4B90" w:rsidRPr="00AE4B90" w:rsidRDefault="00AE4B90" w:rsidP="00AE4B90">
      <w:pPr>
        <w:pStyle w:val="a3"/>
        <w:numPr>
          <w:ilvl w:val="0"/>
          <w:numId w:val="11"/>
        </w:numPr>
        <w:ind w:left="0" w:firstLine="993"/>
        <w:jc w:val="both"/>
        <w:rPr>
          <w:rFonts w:ascii="Times New Roman" w:hAnsi="Times New Roman" w:cs="Times New Roman"/>
          <w:sz w:val="28"/>
          <w:szCs w:val="28"/>
        </w:rPr>
      </w:pPr>
      <w:r w:rsidRPr="00AE4B90">
        <w:rPr>
          <w:rFonts w:ascii="Times New Roman" w:hAnsi="Times New Roman" w:cs="Times New Roman"/>
          <w:sz w:val="28"/>
          <w:szCs w:val="28"/>
        </w:rPr>
        <w:t xml:space="preserve">Верещагин </w:t>
      </w:r>
      <w:proofErr w:type="gramStart"/>
      <w:r w:rsidRPr="00AE4B90">
        <w:rPr>
          <w:rFonts w:ascii="Times New Roman" w:hAnsi="Times New Roman" w:cs="Times New Roman"/>
          <w:sz w:val="28"/>
          <w:szCs w:val="28"/>
        </w:rPr>
        <w:t>Е.М..</w:t>
      </w:r>
      <w:proofErr w:type="gramEnd"/>
      <w:r w:rsidRPr="00AE4B90">
        <w:rPr>
          <w:rFonts w:ascii="Times New Roman" w:hAnsi="Times New Roman" w:cs="Times New Roman"/>
          <w:sz w:val="28"/>
          <w:szCs w:val="28"/>
        </w:rPr>
        <w:t xml:space="preserve"> Костомаров В.Г. Язык и культура: </w:t>
      </w:r>
      <w:proofErr w:type="spellStart"/>
      <w:r w:rsidRPr="00AE4B90">
        <w:rPr>
          <w:rFonts w:ascii="Times New Roman" w:hAnsi="Times New Roman" w:cs="Times New Roman"/>
          <w:sz w:val="28"/>
          <w:szCs w:val="28"/>
        </w:rPr>
        <w:t>Лингвострановедение</w:t>
      </w:r>
      <w:proofErr w:type="spellEnd"/>
      <w:r w:rsidRPr="00AE4B90">
        <w:rPr>
          <w:rFonts w:ascii="Times New Roman" w:hAnsi="Times New Roman" w:cs="Times New Roman"/>
          <w:sz w:val="28"/>
          <w:szCs w:val="28"/>
        </w:rPr>
        <w:t xml:space="preserve"> в преподавании русского языка как иностранного. 4-е изд., </w:t>
      </w:r>
      <w:proofErr w:type="spellStart"/>
      <w:r w:rsidRPr="00AE4B90">
        <w:rPr>
          <w:rFonts w:ascii="Times New Roman" w:hAnsi="Times New Roman" w:cs="Times New Roman"/>
          <w:sz w:val="28"/>
          <w:szCs w:val="28"/>
        </w:rPr>
        <w:t>перераб</w:t>
      </w:r>
      <w:proofErr w:type="spellEnd"/>
      <w:proofErr w:type="gramStart"/>
      <w:r w:rsidRPr="00AE4B90">
        <w:rPr>
          <w:rFonts w:ascii="Times New Roman" w:hAnsi="Times New Roman" w:cs="Times New Roman"/>
          <w:sz w:val="28"/>
          <w:szCs w:val="28"/>
        </w:rPr>
        <w:t>.</w:t>
      </w:r>
      <w:proofErr w:type="gramEnd"/>
      <w:r w:rsidRPr="00AE4B90">
        <w:rPr>
          <w:rFonts w:ascii="Times New Roman" w:hAnsi="Times New Roman" w:cs="Times New Roman"/>
          <w:sz w:val="28"/>
          <w:szCs w:val="28"/>
        </w:rPr>
        <w:t xml:space="preserve"> и доп. - М.: Рус. яз., </w:t>
      </w:r>
      <w:r w:rsidRPr="00AE4B90">
        <w:rPr>
          <w:rFonts w:ascii="Times New Roman" w:hAnsi="Times New Roman" w:cs="Times New Roman"/>
          <w:sz w:val="28"/>
          <w:szCs w:val="28"/>
        </w:rPr>
        <w:t>201</w:t>
      </w:r>
      <w:r w:rsidRPr="00AE4B90">
        <w:rPr>
          <w:rFonts w:ascii="Times New Roman" w:hAnsi="Times New Roman" w:cs="Times New Roman"/>
          <w:sz w:val="28"/>
          <w:szCs w:val="28"/>
        </w:rPr>
        <w:t>0 (Библиотека преподавателя русского языка как иностранного). - 246 с</w:t>
      </w:r>
    </w:p>
    <w:p w14:paraId="3CEDE344" w14:textId="6B367FAC" w:rsidR="00AE4B90" w:rsidRPr="00AE4B90" w:rsidRDefault="00AE4B90" w:rsidP="00AE4B90">
      <w:pPr>
        <w:pStyle w:val="a3"/>
        <w:numPr>
          <w:ilvl w:val="0"/>
          <w:numId w:val="11"/>
        </w:numPr>
        <w:ind w:left="0" w:firstLine="993"/>
        <w:jc w:val="both"/>
        <w:rPr>
          <w:rFonts w:ascii="Times New Roman" w:hAnsi="Times New Roman" w:cs="Times New Roman"/>
          <w:sz w:val="28"/>
          <w:szCs w:val="28"/>
        </w:rPr>
      </w:pPr>
      <w:r w:rsidRPr="00AE4B90">
        <w:rPr>
          <w:rFonts w:ascii="Times New Roman" w:hAnsi="Times New Roman" w:cs="Times New Roman"/>
          <w:sz w:val="28"/>
          <w:szCs w:val="28"/>
        </w:rPr>
        <w:t>Гумбольдт В. Язык и философия культуры</w:t>
      </w:r>
      <w:r>
        <w:rPr>
          <w:rFonts w:ascii="Times New Roman" w:hAnsi="Times New Roman" w:cs="Times New Roman"/>
          <w:sz w:val="28"/>
          <w:szCs w:val="28"/>
        </w:rPr>
        <w:t>. -</w:t>
      </w:r>
      <w:r w:rsidRPr="00AE4B90">
        <w:rPr>
          <w:rFonts w:ascii="Times New Roman" w:hAnsi="Times New Roman" w:cs="Times New Roman"/>
          <w:sz w:val="28"/>
          <w:szCs w:val="28"/>
        </w:rPr>
        <w:t xml:space="preserve"> М.: Прогресс, </w:t>
      </w:r>
      <w:r w:rsidRPr="00AE4B90">
        <w:rPr>
          <w:rFonts w:ascii="Times New Roman" w:hAnsi="Times New Roman" w:cs="Times New Roman"/>
          <w:sz w:val="28"/>
          <w:szCs w:val="28"/>
        </w:rPr>
        <w:t>200</w:t>
      </w:r>
      <w:r w:rsidRPr="00AE4B90">
        <w:rPr>
          <w:rFonts w:ascii="Times New Roman" w:hAnsi="Times New Roman" w:cs="Times New Roman"/>
          <w:sz w:val="28"/>
          <w:szCs w:val="28"/>
        </w:rPr>
        <w:t>5. - 450 с.</w:t>
      </w:r>
    </w:p>
    <w:p w14:paraId="322C853D" w14:textId="7A8CEAFF" w:rsidR="00AE4B90" w:rsidRPr="00AE4B90" w:rsidRDefault="00AE4B90" w:rsidP="00AE4B90">
      <w:pPr>
        <w:pStyle w:val="a3"/>
        <w:numPr>
          <w:ilvl w:val="0"/>
          <w:numId w:val="11"/>
        </w:numPr>
        <w:ind w:left="0" w:firstLine="993"/>
        <w:jc w:val="both"/>
        <w:rPr>
          <w:rFonts w:ascii="Times New Roman" w:hAnsi="Times New Roman" w:cs="Times New Roman"/>
          <w:sz w:val="28"/>
          <w:szCs w:val="28"/>
        </w:rPr>
      </w:pPr>
      <w:proofErr w:type="spellStart"/>
      <w:r w:rsidRPr="00AE4B90">
        <w:rPr>
          <w:rFonts w:ascii="Times New Roman" w:hAnsi="Times New Roman" w:cs="Times New Roman"/>
          <w:sz w:val="28"/>
          <w:szCs w:val="28"/>
        </w:rPr>
        <w:t>Делесаль</w:t>
      </w:r>
      <w:proofErr w:type="spellEnd"/>
      <w:r w:rsidRPr="00AE4B90">
        <w:rPr>
          <w:rFonts w:ascii="Times New Roman" w:hAnsi="Times New Roman" w:cs="Times New Roman"/>
          <w:sz w:val="28"/>
          <w:szCs w:val="28"/>
        </w:rPr>
        <w:t xml:space="preserve"> </w:t>
      </w:r>
      <w:proofErr w:type="gramStart"/>
      <w:r w:rsidRPr="00AE4B90">
        <w:rPr>
          <w:rFonts w:ascii="Times New Roman" w:hAnsi="Times New Roman" w:cs="Times New Roman"/>
          <w:sz w:val="28"/>
          <w:szCs w:val="28"/>
        </w:rPr>
        <w:t>С..</w:t>
      </w:r>
      <w:proofErr w:type="gramEnd"/>
      <w:r w:rsidRPr="00AE4B90">
        <w:rPr>
          <w:rFonts w:ascii="Times New Roman" w:hAnsi="Times New Roman" w:cs="Times New Roman"/>
          <w:sz w:val="28"/>
          <w:szCs w:val="28"/>
        </w:rPr>
        <w:t xml:space="preserve"> Рей А. Проблемы и антиномии лексикографии//Новое в зарубежной лингвистике. - </w:t>
      </w:r>
      <w:proofErr w:type="spellStart"/>
      <w:r w:rsidRPr="00AE4B90">
        <w:rPr>
          <w:rFonts w:ascii="Times New Roman" w:hAnsi="Times New Roman" w:cs="Times New Roman"/>
          <w:sz w:val="28"/>
          <w:szCs w:val="28"/>
        </w:rPr>
        <w:t>Вып</w:t>
      </w:r>
      <w:proofErr w:type="spellEnd"/>
      <w:r w:rsidRPr="00AE4B90">
        <w:rPr>
          <w:rFonts w:ascii="Times New Roman" w:hAnsi="Times New Roman" w:cs="Times New Roman"/>
          <w:sz w:val="28"/>
          <w:szCs w:val="28"/>
        </w:rPr>
        <w:t xml:space="preserve">. 14. Проблемы и методы лексикографии. - М.: Прогресс, </w:t>
      </w:r>
      <w:r w:rsidRPr="00AE4B90">
        <w:rPr>
          <w:rFonts w:ascii="Times New Roman" w:hAnsi="Times New Roman" w:cs="Times New Roman"/>
          <w:sz w:val="28"/>
          <w:szCs w:val="28"/>
        </w:rPr>
        <w:t>201</w:t>
      </w:r>
      <w:r w:rsidRPr="00AE4B90">
        <w:rPr>
          <w:rFonts w:ascii="Times New Roman" w:hAnsi="Times New Roman" w:cs="Times New Roman"/>
          <w:sz w:val="28"/>
          <w:szCs w:val="28"/>
        </w:rPr>
        <w:t>3. - С. 261 - 301.</w:t>
      </w:r>
    </w:p>
    <w:p w14:paraId="710043C2" w14:textId="6D6AA76B" w:rsidR="00AE4B90" w:rsidRPr="00AE4B90" w:rsidRDefault="00AE4B90" w:rsidP="00AE4B90">
      <w:pPr>
        <w:pStyle w:val="a3"/>
        <w:numPr>
          <w:ilvl w:val="0"/>
          <w:numId w:val="11"/>
        </w:numPr>
        <w:ind w:left="0" w:firstLine="993"/>
        <w:jc w:val="both"/>
        <w:rPr>
          <w:rFonts w:ascii="Times New Roman" w:hAnsi="Times New Roman" w:cs="Times New Roman"/>
          <w:sz w:val="28"/>
          <w:szCs w:val="28"/>
        </w:rPr>
      </w:pPr>
      <w:proofErr w:type="gramStart"/>
      <w:r w:rsidRPr="00AE4B90">
        <w:rPr>
          <w:rFonts w:ascii="Times New Roman" w:hAnsi="Times New Roman" w:cs="Times New Roman"/>
          <w:sz w:val="28"/>
          <w:szCs w:val="28"/>
        </w:rPr>
        <w:t>Зализняк</w:t>
      </w:r>
      <w:r w:rsidRPr="00AE4B90">
        <w:rPr>
          <w:rFonts w:ascii="Times New Roman" w:hAnsi="Times New Roman" w:cs="Times New Roman"/>
          <w:sz w:val="28"/>
          <w:szCs w:val="28"/>
        </w:rPr>
        <w:t xml:space="preserve"> </w:t>
      </w:r>
      <w:r w:rsidRPr="00AE4B90">
        <w:rPr>
          <w:rFonts w:ascii="Times New Roman" w:hAnsi="Times New Roman" w:cs="Times New Roman"/>
          <w:sz w:val="28"/>
          <w:szCs w:val="28"/>
        </w:rPr>
        <w:t xml:space="preserve"> А.</w:t>
      </w:r>
      <w:proofErr w:type="gramEnd"/>
      <w:r w:rsidRPr="00AE4B90">
        <w:rPr>
          <w:rFonts w:ascii="Times New Roman" w:hAnsi="Times New Roman" w:cs="Times New Roman"/>
          <w:sz w:val="28"/>
          <w:szCs w:val="28"/>
        </w:rPr>
        <w:t xml:space="preserve"> Ключевые идеи русской языковой картины мира / Анна А. Зализняк, И.Б. </w:t>
      </w:r>
      <w:proofErr w:type="spellStart"/>
      <w:r w:rsidRPr="00AE4B90">
        <w:rPr>
          <w:rFonts w:ascii="Times New Roman" w:hAnsi="Times New Roman" w:cs="Times New Roman"/>
          <w:sz w:val="28"/>
          <w:szCs w:val="28"/>
        </w:rPr>
        <w:t>Левонтина</w:t>
      </w:r>
      <w:proofErr w:type="spellEnd"/>
      <w:r w:rsidRPr="00AE4B90">
        <w:rPr>
          <w:rFonts w:ascii="Times New Roman" w:hAnsi="Times New Roman" w:cs="Times New Roman"/>
          <w:sz w:val="28"/>
          <w:szCs w:val="28"/>
        </w:rPr>
        <w:t>, А.Д. Шмелев. - М., 2005. - C. 309</w:t>
      </w:r>
    </w:p>
    <w:p w14:paraId="1D238847" w14:textId="1BFF840A" w:rsidR="00AE4B90" w:rsidRPr="00AE4B90" w:rsidRDefault="00AE4B90" w:rsidP="00AE4B90">
      <w:pPr>
        <w:pStyle w:val="a3"/>
        <w:numPr>
          <w:ilvl w:val="0"/>
          <w:numId w:val="11"/>
        </w:numPr>
        <w:ind w:left="0" w:firstLine="993"/>
        <w:jc w:val="both"/>
        <w:rPr>
          <w:rFonts w:ascii="Times New Roman" w:hAnsi="Times New Roman" w:cs="Times New Roman"/>
          <w:sz w:val="28"/>
          <w:szCs w:val="28"/>
        </w:rPr>
      </w:pPr>
      <w:r w:rsidRPr="00AE4B90">
        <w:rPr>
          <w:rFonts w:ascii="Times New Roman" w:hAnsi="Times New Roman" w:cs="Times New Roman"/>
          <w:sz w:val="28"/>
          <w:szCs w:val="28"/>
        </w:rPr>
        <w:lastRenderedPageBreak/>
        <w:t xml:space="preserve">Корнилов О.А. Языковые картины мира как производные национальных менталитетов / О.А. Корнилов. - М.: </w:t>
      </w:r>
      <w:proofErr w:type="spellStart"/>
      <w:r w:rsidRPr="00AE4B90">
        <w:rPr>
          <w:rFonts w:ascii="Times New Roman" w:hAnsi="Times New Roman" w:cs="Times New Roman"/>
          <w:sz w:val="28"/>
          <w:szCs w:val="28"/>
        </w:rPr>
        <w:t>ЧеРо</w:t>
      </w:r>
      <w:proofErr w:type="spellEnd"/>
      <w:r w:rsidRPr="00AE4B90">
        <w:rPr>
          <w:rFonts w:ascii="Times New Roman" w:hAnsi="Times New Roman" w:cs="Times New Roman"/>
          <w:sz w:val="28"/>
          <w:szCs w:val="28"/>
        </w:rPr>
        <w:t>, 2003. - С. 92</w:t>
      </w:r>
    </w:p>
    <w:p w14:paraId="7F1F9C58" w14:textId="33A69A73" w:rsidR="00AE4B90" w:rsidRPr="00AE4B90" w:rsidRDefault="00AE4B90" w:rsidP="00AE4B90">
      <w:pPr>
        <w:pStyle w:val="a3"/>
        <w:numPr>
          <w:ilvl w:val="0"/>
          <w:numId w:val="11"/>
        </w:numPr>
        <w:ind w:left="0" w:firstLine="993"/>
        <w:jc w:val="both"/>
        <w:rPr>
          <w:rFonts w:ascii="Times New Roman" w:hAnsi="Times New Roman" w:cs="Times New Roman"/>
          <w:sz w:val="28"/>
          <w:szCs w:val="28"/>
        </w:rPr>
      </w:pPr>
      <w:r w:rsidRPr="00AE4B90">
        <w:rPr>
          <w:rFonts w:ascii="Times New Roman" w:hAnsi="Times New Roman" w:cs="Times New Roman"/>
          <w:sz w:val="28"/>
          <w:szCs w:val="28"/>
        </w:rPr>
        <w:t xml:space="preserve">Лотман Ю.М. Беседы о русской культуре: Быт и традиции русского дворянства (ХУШ-начало XIX века). - СПБ.: Искусство - СПБ, </w:t>
      </w:r>
      <w:r w:rsidRPr="00AE4B90">
        <w:rPr>
          <w:rFonts w:ascii="Times New Roman" w:hAnsi="Times New Roman" w:cs="Times New Roman"/>
          <w:sz w:val="28"/>
          <w:szCs w:val="28"/>
        </w:rPr>
        <w:t>201</w:t>
      </w:r>
      <w:r w:rsidRPr="00AE4B90">
        <w:rPr>
          <w:rFonts w:ascii="Times New Roman" w:hAnsi="Times New Roman" w:cs="Times New Roman"/>
          <w:sz w:val="28"/>
          <w:szCs w:val="28"/>
        </w:rPr>
        <w:t>4. - 399 с.</w:t>
      </w:r>
    </w:p>
    <w:p w14:paraId="61E50805" w14:textId="7014614B" w:rsidR="00AE4B90" w:rsidRPr="00AE4B90" w:rsidRDefault="00AE4B90" w:rsidP="00AE4B90">
      <w:pPr>
        <w:pStyle w:val="a3"/>
        <w:numPr>
          <w:ilvl w:val="0"/>
          <w:numId w:val="11"/>
        </w:numPr>
        <w:ind w:left="0" w:firstLine="993"/>
        <w:jc w:val="both"/>
        <w:rPr>
          <w:rFonts w:ascii="Times New Roman" w:hAnsi="Times New Roman" w:cs="Times New Roman"/>
          <w:sz w:val="28"/>
          <w:szCs w:val="28"/>
        </w:rPr>
      </w:pPr>
      <w:r>
        <w:rPr>
          <w:rFonts w:ascii="Times New Roman" w:hAnsi="Times New Roman" w:cs="Times New Roman"/>
          <w:sz w:val="28"/>
          <w:szCs w:val="28"/>
        </w:rPr>
        <w:t>Деловая</w:t>
      </w:r>
      <w:r w:rsidRPr="00AE4B90">
        <w:rPr>
          <w:rFonts w:ascii="Times New Roman" w:hAnsi="Times New Roman" w:cs="Times New Roman"/>
          <w:sz w:val="28"/>
          <w:szCs w:val="28"/>
        </w:rPr>
        <w:t xml:space="preserve"> культура</w:t>
      </w:r>
      <w:r>
        <w:rPr>
          <w:rFonts w:ascii="Times New Roman" w:hAnsi="Times New Roman" w:cs="Times New Roman"/>
          <w:sz w:val="28"/>
          <w:szCs w:val="28"/>
        </w:rPr>
        <w:t xml:space="preserve"> и речь </w:t>
      </w:r>
      <w:r w:rsidRPr="00AE4B90">
        <w:rPr>
          <w:rFonts w:ascii="Times New Roman" w:hAnsi="Times New Roman" w:cs="Times New Roman"/>
          <w:sz w:val="28"/>
          <w:szCs w:val="28"/>
        </w:rPr>
        <w:t>/</w:t>
      </w:r>
      <w:r>
        <w:rPr>
          <w:rFonts w:ascii="Times New Roman" w:hAnsi="Times New Roman" w:cs="Times New Roman"/>
          <w:sz w:val="28"/>
          <w:szCs w:val="28"/>
        </w:rPr>
        <w:t xml:space="preserve"> </w:t>
      </w:r>
      <w:r w:rsidRPr="00AE4B90">
        <w:rPr>
          <w:rFonts w:ascii="Times New Roman" w:hAnsi="Times New Roman" w:cs="Times New Roman"/>
          <w:sz w:val="28"/>
          <w:szCs w:val="28"/>
        </w:rPr>
        <w:t xml:space="preserve">Под ред. </w:t>
      </w:r>
      <w:proofErr w:type="spellStart"/>
      <w:r w:rsidRPr="00AE4B90">
        <w:rPr>
          <w:rFonts w:ascii="Times New Roman" w:hAnsi="Times New Roman" w:cs="Times New Roman"/>
          <w:sz w:val="28"/>
          <w:szCs w:val="28"/>
        </w:rPr>
        <w:t>А.Я.Эсалнек</w:t>
      </w:r>
      <w:proofErr w:type="spellEnd"/>
      <w:r w:rsidRPr="00AE4B90">
        <w:rPr>
          <w:rFonts w:ascii="Times New Roman" w:hAnsi="Times New Roman" w:cs="Times New Roman"/>
          <w:sz w:val="28"/>
          <w:szCs w:val="28"/>
        </w:rPr>
        <w:t xml:space="preserve"> и М.Д. Зиновьевой. - М.: МГУ, </w:t>
      </w:r>
      <w:r w:rsidRPr="00AE4B90">
        <w:rPr>
          <w:rFonts w:ascii="Times New Roman" w:hAnsi="Times New Roman" w:cs="Times New Roman"/>
          <w:sz w:val="28"/>
          <w:szCs w:val="28"/>
        </w:rPr>
        <w:t>201</w:t>
      </w:r>
      <w:r w:rsidRPr="00AE4B90">
        <w:rPr>
          <w:rFonts w:ascii="Times New Roman" w:hAnsi="Times New Roman" w:cs="Times New Roman"/>
          <w:sz w:val="28"/>
          <w:szCs w:val="28"/>
        </w:rPr>
        <w:t>5. - 352 с.</w:t>
      </w:r>
    </w:p>
    <w:p w14:paraId="637B0F5A" w14:textId="77A0FEB3" w:rsidR="00AE4B90" w:rsidRPr="00AE4B90" w:rsidRDefault="00AE4B90" w:rsidP="00AE4B90">
      <w:pPr>
        <w:pStyle w:val="a3"/>
        <w:numPr>
          <w:ilvl w:val="0"/>
          <w:numId w:val="11"/>
        </w:numPr>
        <w:ind w:left="0" w:firstLine="993"/>
        <w:jc w:val="both"/>
        <w:rPr>
          <w:rFonts w:ascii="Times New Roman" w:hAnsi="Times New Roman" w:cs="Times New Roman"/>
          <w:sz w:val="28"/>
          <w:szCs w:val="28"/>
        </w:rPr>
      </w:pPr>
      <w:r w:rsidRPr="00AE4B90">
        <w:rPr>
          <w:rFonts w:ascii="Times New Roman" w:hAnsi="Times New Roman" w:cs="Times New Roman"/>
          <w:sz w:val="28"/>
          <w:szCs w:val="28"/>
        </w:rPr>
        <w:t xml:space="preserve">Шмелев А.Д. Сквозные мотивы русской языковой картины мира / А.Д. Шмелев // Зализняк Анна А., </w:t>
      </w:r>
      <w:proofErr w:type="spellStart"/>
      <w:r w:rsidRPr="00AE4B90">
        <w:rPr>
          <w:rFonts w:ascii="Times New Roman" w:hAnsi="Times New Roman" w:cs="Times New Roman"/>
          <w:sz w:val="28"/>
          <w:szCs w:val="28"/>
        </w:rPr>
        <w:t>Левонтина</w:t>
      </w:r>
      <w:proofErr w:type="spellEnd"/>
      <w:r w:rsidRPr="00AE4B90">
        <w:rPr>
          <w:rFonts w:ascii="Times New Roman" w:hAnsi="Times New Roman" w:cs="Times New Roman"/>
          <w:sz w:val="28"/>
          <w:szCs w:val="28"/>
        </w:rPr>
        <w:t xml:space="preserve"> И. Б., Шмелев А.Д. Ключевые идеи русской языковой картины мира. - М., 2005. - С. 453-464</w:t>
      </w:r>
    </w:p>
    <w:sectPr w:rsidR="00AE4B90" w:rsidRPr="00AE4B90" w:rsidSect="00F94327">
      <w:footerReference w:type="default" r:id="rId10"/>
      <w:pgSz w:w="11906" w:h="16838"/>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6C801" w14:textId="77777777" w:rsidR="00F94327" w:rsidRDefault="00F94327" w:rsidP="00F94327">
      <w:pPr>
        <w:spacing w:after="0" w:line="240" w:lineRule="auto"/>
      </w:pPr>
      <w:r>
        <w:separator/>
      </w:r>
    </w:p>
  </w:endnote>
  <w:endnote w:type="continuationSeparator" w:id="0">
    <w:p w14:paraId="22E30914" w14:textId="77777777" w:rsidR="00F94327" w:rsidRDefault="00F94327" w:rsidP="00F9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209250"/>
      <w:docPartObj>
        <w:docPartGallery w:val="Page Numbers (Bottom of Page)"/>
        <w:docPartUnique/>
      </w:docPartObj>
    </w:sdtPr>
    <w:sdtEndPr/>
    <w:sdtContent>
      <w:p w14:paraId="40654EE0" w14:textId="6C52DCDF" w:rsidR="00F94327" w:rsidRDefault="00F94327">
        <w:pPr>
          <w:pStyle w:val="a7"/>
          <w:jc w:val="right"/>
        </w:pPr>
        <w:r>
          <w:fldChar w:fldCharType="begin"/>
        </w:r>
        <w:r>
          <w:instrText>PAGE   \* MERGEFORMAT</w:instrText>
        </w:r>
        <w:r>
          <w:fldChar w:fldCharType="separate"/>
        </w:r>
        <w:r>
          <w:t>2</w:t>
        </w:r>
        <w:r>
          <w:fldChar w:fldCharType="end"/>
        </w:r>
      </w:p>
    </w:sdtContent>
  </w:sdt>
  <w:p w14:paraId="09850A88" w14:textId="77777777" w:rsidR="00F94327" w:rsidRDefault="00F943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C49CA" w14:textId="77777777" w:rsidR="00F94327" w:rsidRDefault="00F94327" w:rsidP="00F94327">
      <w:pPr>
        <w:spacing w:after="0" w:line="240" w:lineRule="auto"/>
      </w:pPr>
      <w:r>
        <w:separator/>
      </w:r>
    </w:p>
  </w:footnote>
  <w:footnote w:type="continuationSeparator" w:id="0">
    <w:p w14:paraId="74DA2FCA" w14:textId="77777777" w:rsidR="00F94327" w:rsidRDefault="00F94327" w:rsidP="00F94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8"/>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11"/>
    <w:lvl w:ilvl="0">
      <w:start w:val="1"/>
      <w:numFmt w:val="bullet"/>
      <w:lvlText w:val=""/>
      <w:lvlJc w:val="left"/>
      <w:pPr>
        <w:tabs>
          <w:tab w:val="num" w:pos="227"/>
        </w:tabs>
        <w:ind w:left="227" w:hanging="227"/>
      </w:pPr>
      <w:rPr>
        <w:rFonts w:ascii="Symbol" w:hAnsi="Symbol"/>
      </w:rPr>
    </w:lvl>
  </w:abstractNum>
  <w:abstractNum w:abstractNumId="3" w15:restartNumberingAfterBreak="0">
    <w:nsid w:val="19E34068"/>
    <w:multiLevelType w:val="hybridMultilevel"/>
    <w:tmpl w:val="C590D858"/>
    <w:lvl w:ilvl="0" w:tplc="04190001">
      <w:start w:val="1"/>
      <w:numFmt w:val="bullet"/>
      <w:lvlText w:val=""/>
      <w:lvlJc w:val="left"/>
      <w:pPr>
        <w:ind w:left="1404" w:hanging="360"/>
      </w:pPr>
      <w:rPr>
        <w:rFonts w:ascii="Symbol" w:hAnsi="Symbol" w:hint="default"/>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hint="default"/>
      </w:rPr>
    </w:lvl>
  </w:abstractNum>
  <w:abstractNum w:abstractNumId="4" w15:restartNumberingAfterBreak="0">
    <w:nsid w:val="1B5F374D"/>
    <w:multiLevelType w:val="multilevel"/>
    <w:tmpl w:val="9858DE2C"/>
    <w:lvl w:ilvl="0">
      <w:start w:val="1"/>
      <w:numFmt w:val="decimal"/>
      <w:lvlText w:val="%1."/>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24"/>
        <w:szCs w:val="20"/>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1892FDF"/>
    <w:multiLevelType w:val="hybridMultilevel"/>
    <w:tmpl w:val="40FEB7C2"/>
    <w:lvl w:ilvl="0" w:tplc="02E69B34">
      <w:start w:val="1"/>
      <w:numFmt w:val="decimal"/>
      <w:lvlText w:val="%1."/>
      <w:lvlJc w:val="left"/>
      <w:pPr>
        <w:ind w:left="643"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29133BD"/>
    <w:multiLevelType w:val="hybridMultilevel"/>
    <w:tmpl w:val="1352AD4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15:restartNumberingAfterBreak="0">
    <w:nsid w:val="36593860"/>
    <w:multiLevelType w:val="hybridMultilevel"/>
    <w:tmpl w:val="25A209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6796C27"/>
    <w:multiLevelType w:val="hybridMultilevel"/>
    <w:tmpl w:val="D048D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0A2980"/>
    <w:multiLevelType w:val="hybridMultilevel"/>
    <w:tmpl w:val="16B8F9C0"/>
    <w:lvl w:ilvl="0" w:tplc="8B3AB942">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15:restartNumberingAfterBreak="0">
    <w:nsid w:val="63CC657F"/>
    <w:multiLevelType w:val="hybridMultilevel"/>
    <w:tmpl w:val="BFEE899E"/>
    <w:lvl w:ilvl="0" w:tplc="9C9200A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77F4350"/>
    <w:multiLevelType w:val="hybridMultilevel"/>
    <w:tmpl w:val="4CA49CBC"/>
    <w:lvl w:ilvl="0" w:tplc="6548D358">
      <w:start w:val="1"/>
      <w:numFmt w:val="bullet"/>
      <w:lvlText w:val=""/>
      <w:lvlJc w:val="left"/>
      <w:pPr>
        <w:tabs>
          <w:tab w:val="num" w:pos="720"/>
        </w:tabs>
        <w:ind w:left="720" w:hanging="360"/>
      </w:pPr>
      <w:rPr>
        <w:rFonts w:ascii="Wingdings" w:hAnsi="Wingdings" w:hint="default"/>
      </w:rPr>
    </w:lvl>
    <w:lvl w:ilvl="1" w:tplc="5DC83D28">
      <w:start w:val="1"/>
      <w:numFmt w:val="bullet"/>
      <w:lvlText w:val=""/>
      <w:lvlJc w:val="left"/>
      <w:pPr>
        <w:tabs>
          <w:tab w:val="num" w:pos="1440"/>
        </w:tabs>
        <w:ind w:left="1440" w:hanging="360"/>
      </w:pPr>
      <w:rPr>
        <w:rFonts w:ascii="Wingdings" w:hAnsi="Wingdings" w:hint="default"/>
      </w:rPr>
    </w:lvl>
    <w:lvl w:ilvl="2" w:tplc="875EA676">
      <w:start w:val="1"/>
      <w:numFmt w:val="bullet"/>
      <w:lvlText w:val=""/>
      <w:lvlJc w:val="left"/>
      <w:pPr>
        <w:tabs>
          <w:tab w:val="num" w:pos="2160"/>
        </w:tabs>
        <w:ind w:left="2160" w:hanging="360"/>
      </w:pPr>
      <w:rPr>
        <w:rFonts w:ascii="Wingdings" w:hAnsi="Wingdings" w:hint="default"/>
      </w:rPr>
    </w:lvl>
    <w:lvl w:ilvl="3" w:tplc="8496F402">
      <w:start w:val="1"/>
      <w:numFmt w:val="bullet"/>
      <w:lvlText w:val=""/>
      <w:lvlJc w:val="left"/>
      <w:pPr>
        <w:tabs>
          <w:tab w:val="num" w:pos="2880"/>
        </w:tabs>
        <w:ind w:left="2880" w:hanging="360"/>
      </w:pPr>
      <w:rPr>
        <w:rFonts w:ascii="Wingdings" w:hAnsi="Wingdings" w:hint="default"/>
      </w:rPr>
    </w:lvl>
    <w:lvl w:ilvl="4" w:tplc="A1D27678">
      <w:start w:val="1"/>
      <w:numFmt w:val="bullet"/>
      <w:lvlText w:val=""/>
      <w:lvlJc w:val="left"/>
      <w:pPr>
        <w:tabs>
          <w:tab w:val="num" w:pos="3600"/>
        </w:tabs>
        <w:ind w:left="3600" w:hanging="360"/>
      </w:pPr>
      <w:rPr>
        <w:rFonts w:ascii="Wingdings" w:hAnsi="Wingdings" w:hint="default"/>
      </w:rPr>
    </w:lvl>
    <w:lvl w:ilvl="5" w:tplc="3C304A52">
      <w:start w:val="1"/>
      <w:numFmt w:val="bullet"/>
      <w:lvlText w:val=""/>
      <w:lvlJc w:val="left"/>
      <w:pPr>
        <w:tabs>
          <w:tab w:val="num" w:pos="4320"/>
        </w:tabs>
        <w:ind w:left="4320" w:hanging="360"/>
      </w:pPr>
      <w:rPr>
        <w:rFonts w:ascii="Wingdings" w:hAnsi="Wingdings" w:hint="default"/>
      </w:rPr>
    </w:lvl>
    <w:lvl w:ilvl="6" w:tplc="96360028">
      <w:start w:val="1"/>
      <w:numFmt w:val="bullet"/>
      <w:lvlText w:val=""/>
      <w:lvlJc w:val="left"/>
      <w:pPr>
        <w:tabs>
          <w:tab w:val="num" w:pos="5040"/>
        </w:tabs>
        <w:ind w:left="5040" w:hanging="360"/>
      </w:pPr>
      <w:rPr>
        <w:rFonts w:ascii="Wingdings" w:hAnsi="Wingdings" w:hint="default"/>
      </w:rPr>
    </w:lvl>
    <w:lvl w:ilvl="7" w:tplc="4CFE3D3A">
      <w:start w:val="1"/>
      <w:numFmt w:val="bullet"/>
      <w:lvlText w:val=""/>
      <w:lvlJc w:val="left"/>
      <w:pPr>
        <w:tabs>
          <w:tab w:val="num" w:pos="5760"/>
        </w:tabs>
        <w:ind w:left="5760" w:hanging="360"/>
      </w:pPr>
      <w:rPr>
        <w:rFonts w:ascii="Wingdings" w:hAnsi="Wingdings" w:hint="default"/>
      </w:rPr>
    </w:lvl>
    <w:lvl w:ilvl="8" w:tplc="39A60F3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2B61"/>
    <w:multiLevelType w:val="hybridMultilevel"/>
    <w:tmpl w:val="A42C95AC"/>
    <w:lvl w:ilvl="0" w:tplc="7E0617B4">
      <w:start w:val="1"/>
      <w:numFmt w:val="bullet"/>
      <w:lvlText w:val=""/>
      <w:lvlJc w:val="left"/>
      <w:pPr>
        <w:tabs>
          <w:tab w:val="num" w:pos="720"/>
        </w:tabs>
        <w:ind w:left="720" w:hanging="360"/>
      </w:pPr>
      <w:rPr>
        <w:rFonts w:ascii="Wingdings" w:hAnsi="Wingdings" w:hint="default"/>
      </w:rPr>
    </w:lvl>
    <w:lvl w:ilvl="1" w:tplc="A5542942">
      <w:start w:val="1"/>
      <w:numFmt w:val="bullet"/>
      <w:lvlText w:val=""/>
      <w:lvlJc w:val="left"/>
      <w:pPr>
        <w:tabs>
          <w:tab w:val="num" w:pos="1440"/>
        </w:tabs>
        <w:ind w:left="1440" w:hanging="360"/>
      </w:pPr>
      <w:rPr>
        <w:rFonts w:ascii="Wingdings" w:hAnsi="Wingdings" w:hint="default"/>
      </w:rPr>
    </w:lvl>
    <w:lvl w:ilvl="2" w:tplc="3A56794E">
      <w:start w:val="1"/>
      <w:numFmt w:val="bullet"/>
      <w:lvlText w:val=""/>
      <w:lvlJc w:val="left"/>
      <w:pPr>
        <w:tabs>
          <w:tab w:val="num" w:pos="2160"/>
        </w:tabs>
        <w:ind w:left="2160" w:hanging="360"/>
      </w:pPr>
      <w:rPr>
        <w:rFonts w:ascii="Wingdings" w:hAnsi="Wingdings" w:hint="default"/>
      </w:rPr>
    </w:lvl>
    <w:lvl w:ilvl="3" w:tplc="3FE6D55C">
      <w:start w:val="1"/>
      <w:numFmt w:val="bullet"/>
      <w:lvlText w:val=""/>
      <w:lvlJc w:val="left"/>
      <w:pPr>
        <w:tabs>
          <w:tab w:val="num" w:pos="2880"/>
        </w:tabs>
        <w:ind w:left="2880" w:hanging="360"/>
      </w:pPr>
      <w:rPr>
        <w:rFonts w:ascii="Wingdings" w:hAnsi="Wingdings" w:hint="default"/>
      </w:rPr>
    </w:lvl>
    <w:lvl w:ilvl="4" w:tplc="C982F766">
      <w:start w:val="1"/>
      <w:numFmt w:val="bullet"/>
      <w:lvlText w:val=""/>
      <w:lvlJc w:val="left"/>
      <w:pPr>
        <w:tabs>
          <w:tab w:val="num" w:pos="3600"/>
        </w:tabs>
        <w:ind w:left="3600" w:hanging="360"/>
      </w:pPr>
      <w:rPr>
        <w:rFonts w:ascii="Wingdings" w:hAnsi="Wingdings" w:hint="default"/>
      </w:rPr>
    </w:lvl>
    <w:lvl w:ilvl="5" w:tplc="C7FEF97C">
      <w:start w:val="1"/>
      <w:numFmt w:val="bullet"/>
      <w:lvlText w:val=""/>
      <w:lvlJc w:val="left"/>
      <w:pPr>
        <w:tabs>
          <w:tab w:val="num" w:pos="4320"/>
        </w:tabs>
        <w:ind w:left="4320" w:hanging="360"/>
      </w:pPr>
      <w:rPr>
        <w:rFonts w:ascii="Wingdings" w:hAnsi="Wingdings" w:hint="default"/>
      </w:rPr>
    </w:lvl>
    <w:lvl w:ilvl="6" w:tplc="9C448046">
      <w:start w:val="1"/>
      <w:numFmt w:val="bullet"/>
      <w:lvlText w:val=""/>
      <w:lvlJc w:val="left"/>
      <w:pPr>
        <w:tabs>
          <w:tab w:val="num" w:pos="5040"/>
        </w:tabs>
        <w:ind w:left="5040" w:hanging="360"/>
      </w:pPr>
      <w:rPr>
        <w:rFonts w:ascii="Wingdings" w:hAnsi="Wingdings" w:hint="default"/>
      </w:rPr>
    </w:lvl>
    <w:lvl w:ilvl="7" w:tplc="853CDB76">
      <w:start w:val="1"/>
      <w:numFmt w:val="bullet"/>
      <w:lvlText w:val=""/>
      <w:lvlJc w:val="left"/>
      <w:pPr>
        <w:tabs>
          <w:tab w:val="num" w:pos="5760"/>
        </w:tabs>
        <w:ind w:left="5760" w:hanging="360"/>
      </w:pPr>
      <w:rPr>
        <w:rFonts w:ascii="Wingdings" w:hAnsi="Wingdings" w:hint="default"/>
      </w:rPr>
    </w:lvl>
    <w:lvl w:ilvl="8" w:tplc="007A8BC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F72D6E"/>
    <w:multiLevelType w:val="multilevel"/>
    <w:tmpl w:val="3EB89DB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3"/>
    <w:lvlOverride w:ilvl="0"/>
    <w:lvlOverride w:ilvl="1">
      <w:startOverride w:val="1"/>
    </w:lvlOverride>
    <w:lvlOverride w:ilvl="2"/>
    <w:lvlOverride w:ilvl="3"/>
    <w:lvlOverride w:ilvl="4"/>
    <w:lvlOverride w:ilvl="5"/>
    <w:lvlOverride w:ilvl="6"/>
    <w:lvlOverride w:ilvl="7"/>
    <w:lvlOverride w:ilvl="8"/>
  </w:num>
  <w:num w:numId="10">
    <w:abstractNumId w:val="5"/>
  </w:num>
  <w:num w:numId="11">
    <w:abstractNumId w:val="8"/>
  </w:num>
  <w:num w:numId="12">
    <w:abstractNumId w:val="0"/>
    <w:lvlOverride w:ilvl="0"/>
  </w:num>
  <w:num w:numId="13">
    <w:abstractNumId w:val="2"/>
    <w:lvlOverride w:ilvl="0"/>
  </w:num>
  <w:num w:numId="14">
    <w:abstractNumId w:val="1"/>
    <w:lvlOverride w:ilv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20"/>
    <w:rsid w:val="00066554"/>
    <w:rsid w:val="000A2571"/>
    <w:rsid w:val="001A7EC8"/>
    <w:rsid w:val="00242EAC"/>
    <w:rsid w:val="002E60DC"/>
    <w:rsid w:val="002F6286"/>
    <w:rsid w:val="003A1C0B"/>
    <w:rsid w:val="004A6F3C"/>
    <w:rsid w:val="004D3A72"/>
    <w:rsid w:val="004D645A"/>
    <w:rsid w:val="00564520"/>
    <w:rsid w:val="00626B1C"/>
    <w:rsid w:val="006938DB"/>
    <w:rsid w:val="008507E6"/>
    <w:rsid w:val="008D45E4"/>
    <w:rsid w:val="00A40545"/>
    <w:rsid w:val="00A61263"/>
    <w:rsid w:val="00AE4B90"/>
    <w:rsid w:val="00BA103E"/>
    <w:rsid w:val="00D40206"/>
    <w:rsid w:val="00DB4282"/>
    <w:rsid w:val="00E721B9"/>
    <w:rsid w:val="00F94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31BD9D"/>
  <w15:chartTrackingRefBased/>
  <w15:docId w15:val="{89965B56-FD44-4862-A6FC-F40B1627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6286"/>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03E"/>
    <w:pPr>
      <w:spacing w:after="200" w:line="276" w:lineRule="auto"/>
      <w:ind w:left="720"/>
      <w:contextualSpacing/>
    </w:pPr>
    <w:rPr>
      <w:rFonts w:asciiTheme="minorHAnsi" w:hAnsiTheme="minorHAnsi"/>
      <w:sz w:val="22"/>
    </w:rPr>
  </w:style>
  <w:style w:type="table" w:styleId="a4">
    <w:name w:val="Table Grid"/>
    <w:basedOn w:val="a1"/>
    <w:uiPriority w:val="59"/>
    <w:rsid w:val="00BA10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943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4327"/>
    <w:rPr>
      <w:rFonts w:ascii="Times New Roman" w:hAnsi="Times New Roman"/>
      <w:sz w:val="28"/>
    </w:rPr>
  </w:style>
  <w:style w:type="paragraph" w:styleId="a7">
    <w:name w:val="footer"/>
    <w:basedOn w:val="a"/>
    <w:link w:val="a8"/>
    <w:uiPriority w:val="99"/>
    <w:unhideWhenUsed/>
    <w:rsid w:val="00F943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4327"/>
    <w:rPr>
      <w:rFonts w:ascii="Times New Roman" w:hAnsi="Times New Roman"/>
      <w:sz w:val="28"/>
    </w:rPr>
  </w:style>
  <w:style w:type="character" w:styleId="a9">
    <w:name w:val="Hyperlink"/>
    <w:basedOn w:val="a0"/>
    <w:unhideWhenUsed/>
    <w:rsid w:val="00242EAC"/>
    <w:rPr>
      <w:color w:val="000080"/>
      <w:u w:val="single"/>
    </w:rPr>
  </w:style>
  <w:style w:type="character" w:customStyle="1" w:styleId="10">
    <w:name w:val="Основной текст (10)_"/>
    <w:basedOn w:val="a0"/>
    <w:link w:val="100"/>
    <w:locked/>
    <w:rsid w:val="00242EAC"/>
    <w:rPr>
      <w:rFonts w:ascii="Times New Roman" w:eastAsia="Times New Roman" w:hAnsi="Times New Roman" w:cs="Times New Roman"/>
      <w:color w:val="000000"/>
      <w:sz w:val="18"/>
      <w:szCs w:val="18"/>
      <w:shd w:val="clear" w:color="auto" w:fill="FFFFFF"/>
      <w:lang w:eastAsia="ru-RU"/>
    </w:rPr>
  </w:style>
  <w:style w:type="paragraph" w:customStyle="1" w:styleId="100">
    <w:name w:val="Основной текст (10)"/>
    <w:basedOn w:val="a"/>
    <w:link w:val="10"/>
    <w:rsid w:val="00242EAC"/>
    <w:pPr>
      <w:shd w:val="clear" w:color="auto" w:fill="FFFFFF"/>
      <w:spacing w:before="180" w:after="0" w:line="0" w:lineRule="atLeast"/>
      <w:jc w:val="both"/>
    </w:pPr>
    <w:rPr>
      <w:rFonts w:eastAsia="Times New Roman" w:cs="Times New Roman"/>
      <w:color w:val="000000"/>
      <w:sz w:val="18"/>
      <w:szCs w:val="18"/>
      <w:lang w:eastAsia="ru-RU"/>
    </w:rPr>
  </w:style>
  <w:style w:type="paragraph" w:customStyle="1" w:styleId="1">
    <w:name w:val="Текст1"/>
    <w:basedOn w:val="a"/>
    <w:rsid w:val="008D45E4"/>
    <w:pPr>
      <w:suppressAutoHyphens/>
      <w:spacing w:after="0" w:line="240" w:lineRule="auto"/>
    </w:pPr>
    <w:rPr>
      <w:rFonts w:ascii="Courier New" w:eastAsia="Times New Roman" w:hAnsi="Courier New" w:cs="Courier New"/>
      <w:sz w:val="20"/>
      <w:szCs w:val="20"/>
      <w:lang w:eastAsia="ar-SA"/>
    </w:rPr>
  </w:style>
  <w:style w:type="character" w:styleId="aa">
    <w:name w:val="Unresolved Mention"/>
    <w:basedOn w:val="a0"/>
    <w:uiPriority w:val="99"/>
    <w:semiHidden/>
    <w:unhideWhenUsed/>
    <w:rsid w:val="008D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1446">
      <w:bodyDiv w:val="1"/>
      <w:marLeft w:val="0"/>
      <w:marRight w:val="0"/>
      <w:marTop w:val="0"/>
      <w:marBottom w:val="0"/>
      <w:divBdr>
        <w:top w:val="none" w:sz="0" w:space="0" w:color="auto"/>
        <w:left w:val="none" w:sz="0" w:space="0" w:color="auto"/>
        <w:bottom w:val="none" w:sz="0" w:space="0" w:color="auto"/>
        <w:right w:val="none" w:sz="0" w:space="0" w:color="auto"/>
      </w:divBdr>
    </w:div>
    <w:div w:id="1627153238">
      <w:bodyDiv w:val="1"/>
      <w:marLeft w:val="0"/>
      <w:marRight w:val="0"/>
      <w:marTop w:val="0"/>
      <w:marBottom w:val="0"/>
      <w:divBdr>
        <w:top w:val="none" w:sz="0" w:space="0" w:color="auto"/>
        <w:left w:val="none" w:sz="0" w:space="0" w:color="auto"/>
        <w:bottom w:val="none" w:sz="0" w:space="0" w:color="auto"/>
        <w:right w:val="none" w:sz="0" w:space="0" w:color="auto"/>
      </w:divBdr>
    </w:div>
    <w:div w:id="19876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999kar@mail.ru" TargetMode="External"/><Relationship Id="rId3" Type="http://schemas.openxmlformats.org/officeDocument/2006/relationships/settings" Target="settings.xml"/><Relationship Id="rId7" Type="http://schemas.openxmlformats.org/officeDocument/2006/relationships/hyperlink" Target="https://mogu-pisa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itan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14</Pages>
  <Words>3480</Words>
  <Characters>19841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6</cp:revision>
  <dcterms:created xsi:type="dcterms:W3CDTF">2018-12-27T18:21:00Z</dcterms:created>
  <dcterms:modified xsi:type="dcterms:W3CDTF">2018-12-28T18:17:00Z</dcterms:modified>
</cp:coreProperties>
</file>